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417"/>
        <w:gridCol w:w="1418"/>
        <w:gridCol w:w="599"/>
      </w:tblGrid>
      <w:tr w:rsidR="00CE7182" w:rsidTr="007E0C19">
        <w:tc>
          <w:tcPr>
            <w:tcW w:w="4928" w:type="dxa"/>
            <w:vMerge w:val="restart"/>
            <w:tcBorders>
              <w:top w:val="nil"/>
              <w:left w:val="nil"/>
              <w:bottom w:val="nil"/>
              <w:right w:val="nil"/>
            </w:tcBorders>
            <w:shd w:val="clear" w:color="auto" w:fill="auto"/>
          </w:tcPr>
          <w:p w:rsidR="00577E6A" w:rsidRPr="004D4DEA" w:rsidRDefault="00CE7182" w:rsidP="000D5753">
            <w:pPr>
              <w:rPr>
                <w:b/>
                <w:sz w:val="64"/>
                <w:szCs w:val="64"/>
              </w:rPr>
            </w:pPr>
            <w:r w:rsidRPr="004D4DEA">
              <w:rPr>
                <w:rFonts w:hint="eastAsia"/>
                <w:b/>
                <w:sz w:val="64"/>
                <w:szCs w:val="64"/>
              </w:rPr>
              <w:t>YOTTACONTROL</w:t>
            </w:r>
          </w:p>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A450FD" w:rsidRDefault="00A450FD" w:rsidP="000D5753"/>
          <w:p w:rsidR="00CE7182" w:rsidRDefault="00CE7182" w:rsidP="000D5753"/>
          <w:p w:rsidR="00A450FD" w:rsidRPr="004D4DEA" w:rsidRDefault="008169E0" w:rsidP="000D5753">
            <w:pPr>
              <w:rPr>
                <w:b/>
              </w:rPr>
            </w:pPr>
            <w:r w:rsidRPr="004D4DEA">
              <w:rPr>
                <w:b/>
                <w:sz w:val="36"/>
              </w:rPr>
              <w:t>Controller</w:t>
            </w:r>
          </w:p>
          <w:p w:rsidR="00CE7182" w:rsidRPr="004D4DEA" w:rsidRDefault="008169E0" w:rsidP="000D5753">
            <w:pPr>
              <w:rPr>
                <w:b/>
                <w:sz w:val="36"/>
                <w:szCs w:val="32"/>
              </w:rPr>
            </w:pPr>
            <w:r w:rsidRPr="004D4DEA">
              <w:rPr>
                <w:b/>
                <w:sz w:val="36"/>
                <w:szCs w:val="32"/>
              </w:rPr>
              <w:t>Manual</w:t>
            </w:r>
          </w:p>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Default="00CE7182" w:rsidP="000D5753"/>
          <w:p w:rsidR="00CE7182" w:rsidRPr="004D4DEA" w:rsidRDefault="00CE7182" w:rsidP="000D5753">
            <w:pPr>
              <w:rPr>
                <w:b/>
                <w:sz w:val="32"/>
                <w:szCs w:val="32"/>
              </w:rPr>
            </w:pPr>
            <w:r w:rsidRPr="004D4DEA">
              <w:rPr>
                <w:rFonts w:hint="eastAsia"/>
                <w:b/>
                <w:sz w:val="36"/>
                <w:szCs w:val="32"/>
              </w:rPr>
              <w:t>Edition 12.2013</w:t>
            </w:r>
          </w:p>
        </w:tc>
        <w:tc>
          <w:tcPr>
            <w:tcW w:w="1417" w:type="dxa"/>
            <w:tcBorders>
              <w:top w:val="nil"/>
              <w:left w:val="nil"/>
              <w:bottom w:val="single" w:sz="4" w:space="0" w:color="auto"/>
              <w:right w:val="nil"/>
            </w:tcBorders>
            <w:shd w:val="clear" w:color="auto" w:fill="auto"/>
          </w:tcPr>
          <w:p w:rsidR="00CE7182" w:rsidRDefault="00CE7182" w:rsidP="000D5753"/>
          <w:p w:rsidR="00CE7182" w:rsidRDefault="00CE7182" w:rsidP="000D5753"/>
          <w:p w:rsidR="00577E6A" w:rsidRDefault="008169E0" w:rsidP="000D5753">
            <w:r>
              <w:t>Index</w:t>
            </w:r>
          </w:p>
        </w:tc>
        <w:tc>
          <w:tcPr>
            <w:tcW w:w="1418" w:type="dxa"/>
            <w:tcBorders>
              <w:top w:val="nil"/>
              <w:left w:val="nil"/>
              <w:bottom w:val="single" w:sz="4" w:space="0" w:color="auto"/>
              <w:right w:val="nil"/>
            </w:tcBorders>
            <w:shd w:val="clear" w:color="auto" w:fill="auto"/>
          </w:tcPr>
          <w:p w:rsidR="00CE7182" w:rsidRDefault="00CE7182" w:rsidP="000D5753"/>
          <w:p w:rsidR="00CE7182" w:rsidRDefault="00CE7182" w:rsidP="000D5753"/>
          <w:p w:rsidR="00577E6A" w:rsidRPr="00E13972" w:rsidRDefault="00683A34" w:rsidP="000D5753">
            <w:hyperlink w:anchor="Contents" w:history="1">
              <w:r w:rsidR="008169E0" w:rsidRPr="00E13972">
                <w:rPr>
                  <w:rStyle w:val="a6"/>
                  <w:u w:val="none"/>
                </w:rPr>
                <w:t>Contents</w:t>
              </w:r>
            </w:hyperlink>
          </w:p>
        </w:tc>
        <w:tc>
          <w:tcPr>
            <w:tcW w:w="599" w:type="dxa"/>
            <w:tcBorders>
              <w:top w:val="nil"/>
              <w:left w:val="nil"/>
              <w:bottom w:val="nil"/>
              <w:right w:val="nil"/>
            </w:tcBorders>
            <w:shd w:val="clear" w:color="auto" w:fill="auto"/>
          </w:tcPr>
          <w:p w:rsidR="00577E6A" w:rsidRDefault="00577E6A" w:rsidP="000D5753"/>
        </w:tc>
      </w:tr>
      <w:tr w:rsidR="005F44D1" w:rsidTr="007E0C19">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single" w:sz="4" w:space="0" w:color="auto"/>
              <w:left w:val="nil"/>
              <w:bottom w:val="single" w:sz="8" w:space="0" w:color="17365D"/>
              <w:right w:val="nil"/>
            </w:tcBorders>
            <w:shd w:val="clear" w:color="auto" w:fill="auto"/>
          </w:tcPr>
          <w:p w:rsidR="00577E6A" w:rsidRPr="00E13972" w:rsidRDefault="00901645" w:rsidP="008169E0">
            <w:hyperlink w:anchor="ProductOverview1" w:history="1">
              <w:r w:rsidR="008169E0" w:rsidRPr="00E13972">
                <w:rPr>
                  <w:rStyle w:val="a6"/>
                  <w:u w:val="none"/>
                </w:rPr>
                <w:t>Overview</w:t>
              </w:r>
            </w:hyperlink>
          </w:p>
        </w:tc>
        <w:tc>
          <w:tcPr>
            <w:tcW w:w="599" w:type="dxa"/>
            <w:tcBorders>
              <w:top w:val="nil"/>
              <w:left w:val="nil"/>
              <w:bottom w:val="single" w:sz="8" w:space="0" w:color="17365D"/>
              <w:right w:val="nil"/>
            </w:tcBorders>
            <w:shd w:val="clear" w:color="auto" w:fill="auto"/>
          </w:tcPr>
          <w:p w:rsidR="00577E6A" w:rsidRDefault="00577E6A" w:rsidP="000D5753">
            <w:r>
              <w:rPr>
                <w:rFonts w:hint="eastAsia"/>
              </w:rPr>
              <w:t>1</w:t>
            </w:r>
          </w:p>
        </w:tc>
      </w:tr>
      <w:tr w:rsidR="005F44D1" w:rsidTr="00BE4591">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single" w:sz="8" w:space="0" w:color="17365D"/>
              <w:left w:val="nil"/>
              <w:bottom w:val="single" w:sz="8" w:space="0" w:color="17365D"/>
              <w:right w:val="nil"/>
            </w:tcBorders>
            <w:shd w:val="clear" w:color="auto" w:fill="auto"/>
          </w:tcPr>
          <w:p w:rsidR="00577E6A" w:rsidRPr="00E13972" w:rsidRDefault="00901645" w:rsidP="008169E0">
            <w:hyperlink w:anchor="Communication2" w:history="1">
              <w:r w:rsidR="008169E0" w:rsidRPr="00E13972">
                <w:rPr>
                  <w:rStyle w:val="a6"/>
                  <w:u w:val="none"/>
                </w:rPr>
                <w:t>Communication</w:t>
              </w:r>
            </w:hyperlink>
          </w:p>
        </w:tc>
        <w:tc>
          <w:tcPr>
            <w:tcW w:w="599" w:type="dxa"/>
            <w:tcBorders>
              <w:top w:val="single" w:sz="8" w:space="0" w:color="17365D"/>
              <w:left w:val="nil"/>
              <w:bottom w:val="single" w:sz="8" w:space="0" w:color="17365D"/>
              <w:right w:val="nil"/>
            </w:tcBorders>
            <w:shd w:val="clear" w:color="auto" w:fill="auto"/>
          </w:tcPr>
          <w:p w:rsidR="00577E6A" w:rsidRDefault="00577E6A" w:rsidP="000D5753">
            <w:r>
              <w:rPr>
                <w:rFonts w:hint="eastAsia"/>
              </w:rPr>
              <w:t>2</w:t>
            </w:r>
          </w:p>
        </w:tc>
      </w:tr>
      <w:tr w:rsidR="005F44D1" w:rsidTr="00BE4591">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single" w:sz="8" w:space="0" w:color="17365D"/>
              <w:left w:val="nil"/>
              <w:bottom w:val="single" w:sz="8" w:space="0" w:color="17365D"/>
              <w:right w:val="nil"/>
            </w:tcBorders>
            <w:shd w:val="clear" w:color="auto" w:fill="auto"/>
          </w:tcPr>
          <w:p w:rsidR="00577E6A" w:rsidRPr="00E13972" w:rsidRDefault="00901645" w:rsidP="000D5753">
            <w:hyperlink w:anchor="YottaEditorOverview3" w:history="1">
              <w:r w:rsidR="00CE7182" w:rsidRPr="00E13972">
                <w:rPr>
                  <w:rStyle w:val="a6"/>
                  <w:rFonts w:hint="eastAsia"/>
                  <w:u w:val="none"/>
                </w:rPr>
                <w:t>YottaEditor</w:t>
              </w:r>
            </w:hyperlink>
          </w:p>
        </w:tc>
        <w:tc>
          <w:tcPr>
            <w:tcW w:w="599" w:type="dxa"/>
            <w:tcBorders>
              <w:top w:val="single" w:sz="8" w:space="0" w:color="17365D"/>
              <w:left w:val="nil"/>
              <w:bottom w:val="single" w:sz="8" w:space="0" w:color="17365D"/>
              <w:right w:val="nil"/>
            </w:tcBorders>
            <w:shd w:val="clear" w:color="auto" w:fill="auto"/>
          </w:tcPr>
          <w:p w:rsidR="00577E6A" w:rsidRDefault="00577E6A" w:rsidP="000D5753">
            <w:r>
              <w:rPr>
                <w:rFonts w:hint="eastAsia"/>
              </w:rPr>
              <w:t>3</w:t>
            </w:r>
          </w:p>
        </w:tc>
      </w:tr>
      <w:tr w:rsidR="005F44D1" w:rsidTr="00BE4591">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single" w:sz="8" w:space="0" w:color="17365D"/>
              <w:left w:val="nil"/>
              <w:bottom w:val="single" w:sz="8" w:space="0" w:color="17365D"/>
              <w:right w:val="nil"/>
            </w:tcBorders>
            <w:shd w:val="clear" w:color="auto" w:fill="auto"/>
          </w:tcPr>
          <w:p w:rsidR="00577E6A" w:rsidRPr="00E13972" w:rsidRDefault="00901645" w:rsidP="000D5753">
            <w:r>
              <w:fldChar w:fldCharType="begin"/>
            </w:r>
            <w:r w:rsidR="006A797C">
              <w:instrText>HYPERLINK  \l "YottaUtilityOverview4"</w:instrText>
            </w:r>
            <w:r>
              <w:fldChar w:fldCharType="separate"/>
            </w:r>
            <w:r w:rsidR="00CE7182" w:rsidRPr="00E13972">
              <w:rPr>
                <w:rStyle w:val="a6"/>
                <w:rFonts w:hint="eastAsia"/>
                <w:u w:val="none"/>
              </w:rPr>
              <w:t>YottaUtility</w:t>
            </w:r>
            <w:r>
              <w:rPr>
                <w:rStyle w:val="a6"/>
                <w:u w:val="none"/>
              </w:rPr>
              <w:fldChar w:fldCharType="end"/>
            </w:r>
            <w:bookmarkStart w:id="0" w:name="_GoBack"/>
            <w:bookmarkEnd w:id="0"/>
          </w:p>
        </w:tc>
        <w:tc>
          <w:tcPr>
            <w:tcW w:w="599" w:type="dxa"/>
            <w:tcBorders>
              <w:top w:val="single" w:sz="8" w:space="0" w:color="17365D"/>
              <w:left w:val="nil"/>
              <w:bottom w:val="single" w:sz="8" w:space="0" w:color="17365D"/>
              <w:right w:val="nil"/>
            </w:tcBorders>
            <w:shd w:val="clear" w:color="auto" w:fill="auto"/>
          </w:tcPr>
          <w:p w:rsidR="00577E6A" w:rsidRDefault="00577E6A" w:rsidP="000D5753">
            <w:r>
              <w:rPr>
                <w:rFonts w:hint="eastAsia"/>
              </w:rPr>
              <w:t>4</w:t>
            </w:r>
          </w:p>
        </w:tc>
      </w:tr>
      <w:tr w:rsidR="005F44D1" w:rsidTr="00BE4591">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single" w:sz="8" w:space="0" w:color="17365D"/>
              <w:left w:val="nil"/>
              <w:bottom w:val="nil"/>
              <w:right w:val="nil"/>
            </w:tcBorders>
            <w:shd w:val="clear" w:color="auto" w:fill="auto"/>
          </w:tcPr>
          <w:p w:rsidR="00577E6A" w:rsidRDefault="00577E6A" w:rsidP="000D5753"/>
        </w:tc>
        <w:tc>
          <w:tcPr>
            <w:tcW w:w="599" w:type="dxa"/>
            <w:tcBorders>
              <w:top w:val="single" w:sz="8" w:space="0" w:color="17365D"/>
              <w:left w:val="nil"/>
              <w:bottom w:val="nil"/>
              <w:right w:val="nil"/>
            </w:tcBorders>
            <w:shd w:val="clear" w:color="auto" w:fill="auto"/>
          </w:tcPr>
          <w:p w:rsidR="00577E6A" w:rsidRDefault="00577E6A" w:rsidP="000D5753"/>
        </w:tc>
      </w:tr>
      <w:tr w:rsidR="00577E6A" w:rsidTr="00CE7182">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nil"/>
              <w:left w:val="nil"/>
              <w:bottom w:val="nil"/>
              <w:right w:val="nil"/>
            </w:tcBorders>
            <w:shd w:val="clear" w:color="auto" w:fill="auto"/>
          </w:tcPr>
          <w:p w:rsidR="00577E6A" w:rsidRDefault="00577E6A" w:rsidP="000D5753"/>
        </w:tc>
        <w:tc>
          <w:tcPr>
            <w:tcW w:w="599" w:type="dxa"/>
            <w:tcBorders>
              <w:top w:val="nil"/>
              <w:left w:val="nil"/>
              <w:bottom w:val="nil"/>
              <w:right w:val="nil"/>
            </w:tcBorders>
            <w:shd w:val="clear" w:color="auto" w:fill="auto"/>
          </w:tcPr>
          <w:p w:rsidR="00577E6A" w:rsidRDefault="00577E6A" w:rsidP="000D5753"/>
        </w:tc>
      </w:tr>
      <w:tr w:rsidR="00577E6A" w:rsidTr="00CE7182">
        <w:tc>
          <w:tcPr>
            <w:tcW w:w="4928" w:type="dxa"/>
            <w:vMerge/>
            <w:tcBorders>
              <w:top w:val="nil"/>
              <w:left w:val="nil"/>
              <w:bottom w:val="nil"/>
              <w:right w:val="nil"/>
            </w:tcBorders>
            <w:shd w:val="clear" w:color="auto" w:fill="auto"/>
          </w:tcPr>
          <w:p w:rsidR="00577E6A" w:rsidRDefault="00577E6A" w:rsidP="000D5753"/>
        </w:tc>
        <w:tc>
          <w:tcPr>
            <w:tcW w:w="2835" w:type="dxa"/>
            <w:gridSpan w:val="2"/>
            <w:tcBorders>
              <w:top w:val="nil"/>
              <w:left w:val="nil"/>
              <w:bottom w:val="nil"/>
              <w:right w:val="nil"/>
            </w:tcBorders>
            <w:shd w:val="clear" w:color="auto" w:fill="auto"/>
          </w:tcPr>
          <w:p w:rsidR="00577E6A" w:rsidRDefault="00577E6A" w:rsidP="000D5753"/>
        </w:tc>
        <w:tc>
          <w:tcPr>
            <w:tcW w:w="599" w:type="dxa"/>
            <w:tcBorders>
              <w:top w:val="nil"/>
              <w:left w:val="nil"/>
              <w:bottom w:val="nil"/>
              <w:right w:val="nil"/>
            </w:tcBorders>
            <w:shd w:val="clear" w:color="auto" w:fill="auto"/>
          </w:tcPr>
          <w:p w:rsidR="00577E6A" w:rsidRDefault="00577E6A" w:rsidP="000D5753"/>
        </w:tc>
      </w:tr>
    </w:tbl>
    <w:p w:rsidR="00577E6A" w:rsidRPr="0094650D" w:rsidRDefault="00DF0C5B" w:rsidP="007A142F">
      <w:pPr>
        <w:spacing w:line="400" w:lineRule="exact"/>
        <w:rPr>
          <w:b/>
          <w:sz w:val="32"/>
        </w:rPr>
      </w:pPr>
      <w:bookmarkStart w:id="1" w:name="Contents"/>
      <w:r w:rsidRPr="0094650D">
        <w:rPr>
          <w:b/>
          <w:sz w:val="32"/>
        </w:rPr>
        <w:lastRenderedPageBreak/>
        <w:t>Contents</w:t>
      </w:r>
    </w:p>
    <w:bookmarkEnd w:id="1"/>
    <w:p w:rsidR="00891EE6" w:rsidRPr="0094650D" w:rsidRDefault="00891EE6" w:rsidP="007A142F">
      <w:pPr>
        <w:spacing w:line="400" w:lineRule="exact"/>
      </w:pPr>
    </w:p>
    <w:p w:rsidR="00891EE6" w:rsidRPr="0094650D" w:rsidRDefault="0002063A" w:rsidP="007A142F">
      <w:pPr>
        <w:spacing w:line="400" w:lineRule="exact"/>
        <w:rPr>
          <w:rStyle w:val="a6"/>
          <w:b/>
          <w:sz w:val="32"/>
          <w:u w:val="none"/>
        </w:rPr>
      </w:pPr>
      <w:r w:rsidRPr="0094650D">
        <w:rPr>
          <w:b/>
          <w:sz w:val="32"/>
        </w:rPr>
        <w:fldChar w:fldCharType="begin"/>
      </w:r>
      <w:r w:rsidRPr="0094650D">
        <w:rPr>
          <w:b/>
          <w:sz w:val="32"/>
        </w:rPr>
        <w:instrText xml:space="preserve"> HYPERLINK  \l "ProductOverview1" </w:instrText>
      </w:r>
      <w:r w:rsidRPr="0094650D">
        <w:rPr>
          <w:b/>
          <w:sz w:val="32"/>
        </w:rPr>
        <w:fldChar w:fldCharType="separate"/>
      </w:r>
      <w:proofErr w:type="gramStart"/>
      <w:r w:rsidR="00891EE6" w:rsidRPr="0094650D">
        <w:rPr>
          <w:rStyle w:val="a6"/>
          <w:rFonts w:hint="eastAsia"/>
          <w:b/>
          <w:sz w:val="32"/>
          <w:u w:val="none"/>
        </w:rPr>
        <w:t>1.</w:t>
      </w:r>
      <w:r w:rsidR="0037113B" w:rsidRPr="0094650D">
        <w:rPr>
          <w:rStyle w:val="a6"/>
          <w:b/>
          <w:sz w:val="32"/>
          <w:u w:val="none"/>
        </w:rPr>
        <w:t>Product</w:t>
      </w:r>
      <w:proofErr w:type="gramEnd"/>
      <w:r w:rsidR="0037113B" w:rsidRPr="0094650D">
        <w:rPr>
          <w:rStyle w:val="a6"/>
          <w:b/>
          <w:sz w:val="32"/>
          <w:u w:val="none"/>
        </w:rPr>
        <w:t xml:space="preserve"> Overview..</w:t>
      </w:r>
      <w:r w:rsidR="00891EE6" w:rsidRPr="0094650D">
        <w:rPr>
          <w:rStyle w:val="a6"/>
          <w:b/>
          <w:sz w:val="32"/>
          <w:u w:val="none"/>
        </w:rPr>
        <w:t>……………………………………………………………</w:t>
      </w:r>
      <w:r w:rsidR="00891EE6" w:rsidRPr="0094650D">
        <w:rPr>
          <w:rStyle w:val="a6"/>
          <w:rFonts w:hint="eastAsia"/>
          <w:b/>
          <w:sz w:val="32"/>
          <w:u w:val="none"/>
        </w:rPr>
        <w:t>.4</w:t>
      </w:r>
    </w:p>
    <w:p w:rsidR="00891EE6" w:rsidRPr="0094650D" w:rsidRDefault="0002063A" w:rsidP="007A142F">
      <w:pPr>
        <w:spacing w:line="400" w:lineRule="exact"/>
        <w:rPr>
          <w:rStyle w:val="a6"/>
          <w:b/>
          <w:sz w:val="28"/>
          <w:u w:val="none"/>
        </w:rPr>
      </w:pPr>
      <w:r w:rsidRPr="0094650D">
        <w:rPr>
          <w:b/>
          <w:sz w:val="32"/>
        </w:rPr>
        <w:fldChar w:fldCharType="end"/>
      </w:r>
      <w:r w:rsidRPr="0094650D">
        <w:rPr>
          <w:b/>
          <w:sz w:val="28"/>
        </w:rPr>
        <w:fldChar w:fldCharType="begin"/>
      </w:r>
      <w:r w:rsidRPr="0094650D">
        <w:rPr>
          <w:b/>
          <w:sz w:val="28"/>
        </w:rPr>
        <w:instrText xml:space="preserve"> HYPERLINK  \l "InitialParameter11" </w:instrText>
      </w:r>
      <w:r w:rsidRPr="0094650D">
        <w:rPr>
          <w:b/>
          <w:sz w:val="28"/>
        </w:rPr>
        <w:fldChar w:fldCharType="separate"/>
      </w:r>
      <w:r w:rsidR="00891EE6" w:rsidRPr="0094650D">
        <w:rPr>
          <w:rStyle w:val="a6"/>
          <w:rFonts w:hint="eastAsia"/>
          <w:b/>
          <w:sz w:val="28"/>
          <w:u w:val="none"/>
        </w:rPr>
        <w:t>1.1</w:t>
      </w:r>
      <w:r w:rsidR="0037113B" w:rsidRPr="0094650D">
        <w:rPr>
          <w:rStyle w:val="a6"/>
          <w:u w:val="none"/>
        </w:rPr>
        <w:t xml:space="preserve"> </w:t>
      </w:r>
      <w:r w:rsidR="0037113B" w:rsidRPr="0094650D">
        <w:rPr>
          <w:rStyle w:val="a6"/>
          <w:b/>
          <w:sz w:val="28"/>
          <w:u w:val="none"/>
        </w:rPr>
        <w:t>Initial parameter</w:t>
      </w:r>
      <w:proofErr w:type="gramStart"/>
      <w:r w:rsidR="0037113B" w:rsidRPr="0094650D">
        <w:rPr>
          <w:rStyle w:val="a6"/>
          <w:b/>
          <w:sz w:val="28"/>
          <w:u w:val="none"/>
        </w:rPr>
        <w:t>..</w:t>
      </w:r>
      <w:proofErr w:type="gramEnd"/>
      <w:r w:rsidR="00891EE6" w:rsidRPr="0094650D">
        <w:rPr>
          <w:rStyle w:val="a6"/>
          <w:b/>
          <w:sz w:val="28"/>
          <w:u w:val="none"/>
        </w:rPr>
        <w:t>…………………………………………………………………………</w:t>
      </w:r>
      <w:r w:rsidR="00891EE6" w:rsidRPr="0094650D">
        <w:rPr>
          <w:rStyle w:val="a6"/>
          <w:rFonts w:hint="eastAsia"/>
          <w:b/>
          <w:sz w:val="28"/>
          <w:u w:val="none"/>
        </w:rPr>
        <w:t>.4</w:t>
      </w:r>
    </w:p>
    <w:p w:rsidR="00891EE6"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"ControllerDescription12" </w:instrText>
      </w:r>
      <w:r w:rsidRPr="0094650D">
        <w:rPr>
          <w:b/>
          <w:sz w:val="28"/>
        </w:rPr>
        <w:fldChar w:fldCharType="separate"/>
      </w:r>
      <w:r w:rsidR="00891EE6" w:rsidRPr="0094650D">
        <w:rPr>
          <w:rStyle w:val="a6"/>
          <w:rFonts w:hint="eastAsia"/>
          <w:b/>
          <w:sz w:val="28"/>
          <w:u w:val="none"/>
        </w:rPr>
        <w:t>1.2</w:t>
      </w:r>
      <w:r w:rsidR="0037113B" w:rsidRPr="0094650D">
        <w:rPr>
          <w:rStyle w:val="a6"/>
          <w:u w:val="none"/>
        </w:rPr>
        <w:t xml:space="preserve"> </w:t>
      </w:r>
      <w:r w:rsidR="0037113B" w:rsidRPr="0094650D">
        <w:rPr>
          <w:rStyle w:val="a6"/>
          <w:b/>
          <w:sz w:val="28"/>
          <w:u w:val="none"/>
        </w:rPr>
        <w:t>Controller Description</w:t>
      </w:r>
      <w:r w:rsidR="00891EE6" w:rsidRPr="0094650D">
        <w:rPr>
          <w:rStyle w:val="a6"/>
          <w:b/>
          <w:sz w:val="28"/>
          <w:u w:val="none"/>
        </w:rPr>
        <w:t>…………………………………………………………………</w:t>
      </w:r>
      <w:r w:rsidR="00891EE6" w:rsidRPr="0094650D">
        <w:rPr>
          <w:rStyle w:val="a6"/>
          <w:rFonts w:hint="eastAsia"/>
          <w:b/>
          <w:sz w:val="28"/>
          <w:u w:val="none"/>
        </w:rPr>
        <w:t>..4</w:t>
      </w:r>
    </w:p>
    <w:p w:rsidR="00891EE6" w:rsidRPr="0094650D" w:rsidRDefault="0002063A" w:rsidP="007A142F">
      <w:pPr>
        <w:spacing w:line="400" w:lineRule="exact"/>
        <w:rPr>
          <w:rStyle w:val="a6"/>
          <w:b/>
          <w:sz w:val="32"/>
          <w:u w:val="none"/>
        </w:rPr>
      </w:pPr>
      <w:r w:rsidRPr="0094650D">
        <w:rPr>
          <w:b/>
          <w:sz w:val="28"/>
        </w:rPr>
        <w:fldChar w:fldCharType="end"/>
      </w:r>
      <w:r w:rsidRPr="0094650D">
        <w:rPr>
          <w:b/>
          <w:sz w:val="32"/>
        </w:rPr>
        <w:fldChar w:fldCharType="begin"/>
      </w:r>
      <w:r w:rsidRPr="0094650D">
        <w:rPr>
          <w:b/>
          <w:sz w:val="32"/>
        </w:rPr>
        <w:instrText xml:space="preserve"> HYPERLINK  \l "Communication2" </w:instrText>
      </w:r>
      <w:r w:rsidRPr="0094650D">
        <w:rPr>
          <w:b/>
          <w:sz w:val="32"/>
        </w:rPr>
        <w:fldChar w:fldCharType="separate"/>
      </w:r>
      <w:r w:rsidR="00891EE6" w:rsidRPr="0094650D">
        <w:rPr>
          <w:rStyle w:val="a6"/>
          <w:rFonts w:hint="eastAsia"/>
          <w:b/>
          <w:sz w:val="32"/>
          <w:u w:val="none"/>
        </w:rPr>
        <w:t>2.</w:t>
      </w:r>
      <w:r w:rsidR="0037113B" w:rsidRPr="0094650D">
        <w:rPr>
          <w:rStyle w:val="a6"/>
          <w:u w:val="none"/>
        </w:rPr>
        <w:t xml:space="preserve"> </w:t>
      </w:r>
      <w:r w:rsidR="0037113B" w:rsidRPr="0094650D">
        <w:rPr>
          <w:rStyle w:val="a6"/>
          <w:b/>
          <w:sz w:val="32"/>
          <w:u w:val="none"/>
        </w:rPr>
        <w:t>Communication</w:t>
      </w:r>
      <w:r w:rsidR="00891EE6" w:rsidRPr="0094650D">
        <w:rPr>
          <w:rStyle w:val="a6"/>
          <w:b/>
          <w:sz w:val="32"/>
          <w:u w:val="none"/>
        </w:rPr>
        <w:t>…………………………………………………………………</w:t>
      </w:r>
      <w:r w:rsidR="00891EE6" w:rsidRPr="0094650D">
        <w:rPr>
          <w:rStyle w:val="a6"/>
          <w:rFonts w:hint="eastAsia"/>
          <w:b/>
          <w:sz w:val="32"/>
          <w:u w:val="none"/>
        </w:rPr>
        <w:t>5</w:t>
      </w:r>
    </w:p>
    <w:p w:rsidR="00891EE6" w:rsidRPr="0094650D" w:rsidRDefault="0002063A" w:rsidP="007A142F">
      <w:pPr>
        <w:spacing w:line="400" w:lineRule="exact"/>
        <w:rPr>
          <w:rStyle w:val="a6"/>
          <w:b/>
          <w:sz w:val="28"/>
          <w:u w:val="none"/>
        </w:rPr>
      </w:pPr>
      <w:r w:rsidRPr="0094650D">
        <w:rPr>
          <w:b/>
          <w:sz w:val="32"/>
        </w:rPr>
        <w:fldChar w:fldCharType="end"/>
      </w:r>
      <w:r w:rsidRPr="0094650D">
        <w:rPr>
          <w:b/>
          <w:sz w:val="28"/>
        </w:rPr>
        <w:fldChar w:fldCharType="begin"/>
      </w:r>
      <w:r w:rsidRPr="0094650D">
        <w:rPr>
          <w:b/>
          <w:sz w:val="28"/>
        </w:rPr>
        <w:instrText xml:space="preserve"> HYPERLINK  \l "ControllerCommunicatesWithThePC21" </w:instrText>
      </w:r>
      <w:r w:rsidRPr="0094650D">
        <w:rPr>
          <w:b/>
          <w:sz w:val="28"/>
        </w:rPr>
        <w:fldChar w:fldCharType="separate"/>
      </w:r>
      <w:r w:rsidR="001F59DC" w:rsidRPr="0094650D">
        <w:rPr>
          <w:rStyle w:val="a6"/>
          <w:rFonts w:hint="eastAsia"/>
          <w:b/>
          <w:sz w:val="28"/>
          <w:u w:val="none"/>
        </w:rPr>
        <w:t>2.1</w:t>
      </w:r>
      <w:r w:rsidR="0037113B" w:rsidRPr="0094650D">
        <w:rPr>
          <w:rStyle w:val="a6"/>
          <w:u w:val="none"/>
        </w:rPr>
        <w:t xml:space="preserve"> </w:t>
      </w:r>
      <w:r w:rsidR="0037113B" w:rsidRPr="0094650D">
        <w:rPr>
          <w:rStyle w:val="a6"/>
          <w:b/>
          <w:sz w:val="28"/>
          <w:u w:val="none"/>
        </w:rPr>
        <w:t>Controller communicates with the PC</w:t>
      </w:r>
      <w:proofErr w:type="gramStart"/>
      <w:r w:rsidR="0037113B" w:rsidRPr="0094650D">
        <w:rPr>
          <w:rStyle w:val="a6"/>
          <w:b/>
          <w:sz w:val="28"/>
          <w:u w:val="none"/>
        </w:rPr>
        <w:t>..</w:t>
      </w:r>
      <w:proofErr w:type="gramEnd"/>
      <w:r w:rsidR="001F59DC" w:rsidRPr="0094650D">
        <w:rPr>
          <w:rStyle w:val="a6"/>
          <w:b/>
          <w:sz w:val="28"/>
          <w:u w:val="none"/>
        </w:rPr>
        <w:t>…………………………………………</w:t>
      </w:r>
      <w:r w:rsidR="001F59DC" w:rsidRPr="0094650D">
        <w:rPr>
          <w:rStyle w:val="a6"/>
          <w:rFonts w:hint="eastAsia"/>
          <w:b/>
          <w:sz w:val="28"/>
          <w:u w:val="none"/>
        </w:rPr>
        <w:t>.5</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"A1seriesRemoteIOmoduleCommunicatesWithPC" </w:instrText>
      </w:r>
      <w:r w:rsidRPr="0094650D">
        <w:rPr>
          <w:b/>
          <w:sz w:val="28"/>
        </w:rPr>
        <w:fldChar w:fldCharType="separate"/>
      </w:r>
      <w:r w:rsidR="001F59DC" w:rsidRPr="0094650D">
        <w:rPr>
          <w:rStyle w:val="a6"/>
          <w:rFonts w:hint="eastAsia"/>
          <w:b/>
          <w:sz w:val="28"/>
          <w:u w:val="none"/>
        </w:rPr>
        <w:t>2.2</w:t>
      </w:r>
      <w:r w:rsidR="0037113B" w:rsidRPr="0094650D">
        <w:rPr>
          <w:rStyle w:val="a6"/>
          <w:u w:val="none"/>
        </w:rPr>
        <w:t xml:space="preserve"> </w:t>
      </w:r>
      <w:r w:rsidR="0037113B" w:rsidRPr="0094650D">
        <w:rPr>
          <w:rStyle w:val="a6"/>
          <w:b/>
          <w:sz w:val="28"/>
          <w:u w:val="none"/>
        </w:rPr>
        <w:t xml:space="preserve">A1 series Remote IO module communicates with the </w:t>
      </w:r>
      <w:proofErr w:type="gramStart"/>
      <w:r w:rsidR="0037113B" w:rsidRPr="0094650D">
        <w:rPr>
          <w:rStyle w:val="a6"/>
          <w:b/>
          <w:sz w:val="28"/>
          <w:u w:val="none"/>
        </w:rPr>
        <w:t>PC.</w:t>
      </w:r>
      <w:r w:rsidR="001F59DC" w:rsidRPr="0094650D">
        <w:rPr>
          <w:rStyle w:val="a6"/>
          <w:b/>
          <w:sz w:val="28"/>
          <w:u w:val="none"/>
        </w:rPr>
        <w:t>……………</w:t>
      </w:r>
      <w:r w:rsidR="001F59DC" w:rsidRPr="0094650D">
        <w:rPr>
          <w:rStyle w:val="a6"/>
          <w:rFonts w:hint="eastAsia"/>
          <w:b/>
          <w:sz w:val="28"/>
          <w:u w:val="none"/>
        </w:rPr>
        <w:t>..7</w:t>
      </w:r>
      <w:proofErr w:type="gramEnd"/>
    </w:p>
    <w:p w:rsidR="001F59DC" w:rsidRPr="0094650D" w:rsidRDefault="0002063A" w:rsidP="007A142F">
      <w:pPr>
        <w:spacing w:line="400" w:lineRule="exact"/>
        <w:rPr>
          <w:b/>
          <w:sz w:val="32"/>
        </w:rPr>
      </w:pPr>
      <w:r w:rsidRPr="0094650D">
        <w:rPr>
          <w:b/>
          <w:sz w:val="28"/>
        </w:rPr>
        <w:fldChar w:fldCharType="end"/>
      </w:r>
      <w:hyperlink w:anchor="YottaEditorOverview3" w:history="1">
        <w:r w:rsidR="001F59DC" w:rsidRPr="0094650D">
          <w:rPr>
            <w:rStyle w:val="a6"/>
            <w:rFonts w:hint="eastAsia"/>
            <w:b/>
            <w:sz w:val="32"/>
            <w:u w:val="none"/>
          </w:rPr>
          <w:t>3.</w:t>
        </w:r>
        <w:r w:rsidR="0037113B" w:rsidRPr="0094650D">
          <w:t xml:space="preserve"> </w:t>
        </w:r>
        <w:r w:rsidR="0037113B" w:rsidRPr="0094650D">
          <w:rPr>
            <w:rStyle w:val="a6"/>
            <w:b/>
            <w:sz w:val="32"/>
            <w:u w:val="none"/>
          </w:rPr>
          <w:t>YottaEditor overview</w:t>
        </w:r>
        <w:r w:rsidR="001F59DC" w:rsidRPr="0094650D">
          <w:rPr>
            <w:rStyle w:val="a6"/>
            <w:b/>
            <w:sz w:val="32"/>
            <w:u w:val="none"/>
          </w:rPr>
          <w:t>…</w:t>
        </w:r>
        <w:r w:rsidR="00CE7356" w:rsidRPr="0094650D">
          <w:rPr>
            <w:rStyle w:val="a6"/>
            <w:rFonts w:hint="eastAsia"/>
            <w:b/>
            <w:sz w:val="32"/>
            <w:u w:val="none"/>
          </w:rPr>
          <w:t>.</w:t>
        </w:r>
        <w:r w:rsidR="001F59DC" w:rsidRPr="0094650D">
          <w:rPr>
            <w:rStyle w:val="a6"/>
            <w:b/>
            <w:sz w:val="32"/>
            <w:u w:val="none"/>
          </w:rPr>
          <w:t>……………………………………………………</w:t>
        </w:r>
        <w:r w:rsidR="001F59DC" w:rsidRPr="0094650D">
          <w:rPr>
            <w:rStyle w:val="a6"/>
            <w:rFonts w:hint="eastAsia"/>
            <w:b/>
            <w:sz w:val="32"/>
            <w:u w:val="none"/>
          </w:rPr>
          <w:t>11</w:t>
        </w:r>
      </w:hyperlink>
    </w:p>
    <w:p w:rsidR="001F59DC" w:rsidRPr="0094650D" w:rsidRDefault="0002063A" w:rsidP="007A142F">
      <w:pPr>
        <w:spacing w:line="400" w:lineRule="exact"/>
        <w:rPr>
          <w:rStyle w:val="a6"/>
          <w:b/>
          <w:sz w:val="28"/>
          <w:u w:val="none"/>
        </w:rPr>
      </w:pPr>
      <w:r w:rsidRPr="0094650D">
        <w:rPr>
          <w:b/>
          <w:sz w:val="28"/>
        </w:rPr>
        <w:fldChar w:fldCharType="begin"/>
      </w:r>
      <w:r w:rsidRPr="0094650D">
        <w:rPr>
          <w:b/>
          <w:sz w:val="28"/>
        </w:rPr>
        <w:instrText xml:space="preserve"> HYPERLINK  \l "YottaEditorMainscreen31" </w:instrText>
      </w:r>
      <w:r w:rsidRPr="0094650D">
        <w:rPr>
          <w:b/>
          <w:sz w:val="28"/>
        </w:rPr>
        <w:fldChar w:fldCharType="separate"/>
      </w:r>
      <w:r w:rsidR="001F59DC" w:rsidRPr="0094650D">
        <w:rPr>
          <w:rStyle w:val="a6"/>
          <w:rFonts w:hint="eastAsia"/>
          <w:b/>
          <w:sz w:val="28"/>
          <w:u w:val="none"/>
        </w:rPr>
        <w:t xml:space="preserve">3.1 </w:t>
      </w:r>
      <w:r w:rsidR="0037113B" w:rsidRPr="0094650D">
        <w:rPr>
          <w:rStyle w:val="a6"/>
          <w:b/>
          <w:sz w:val="28"/>
          <w:u w:val="none"/>
        </w:rPr>
        <w:t>Main screen………</w:t>
      </w:r>
      <w:r w:rsidR="001F59DC" w:rsidRPr="0094650D">
        <w:rPr>
          <w:rStyle w:val="a6"/>
          <w:b/>
          <w:sz w:val="28"/>
          <w:u w:val="none"/>
        </w:rPr>
        <w:t>………………………………………………………………………</w:t>
      </w:r>
      <w:r w:rsidR="001F59DC" w:rsidRPr="0094650D">
        <w:rPr>
          <w:rStyle w:val="a6"/>
          <w:rFonts w:hint="eastAsia"/>
          <w:b/>
          <w:sz w:val="28"/>
          <w:u w:val="none"/>
        </w:rPr>
        <w:t>..11</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"YottaEditorPropertiesGeneral32" </w:instrText>
      </w:r>
      <w:r w:rsidRPr="0094650D">
        <w:rPr>
          <w:b/>
          <w:sz w:val="28"/>
        </w:rPr>
        <w:fldChar w:fldCharType="separate"/>
      </w:r>
      <w:r w:rsidR="001F59DC" w:rsidRPr="0094650D">
        <w:rPr>
          <w:rStyle w:val="a6"/>
          <w:rFonts w:hint="eastAsia"/>
          <w:b/>
          <w:sz w:val="28"/>
          <w:u w:val="none"/>
        </w:rPr>
        <w:t>3.2</w:t>
      </w:r>
      <w:r w:rsidR="001F59DC" w:rsidRPr="0094650D">
        <w:rPr>
          <w:rStyle w:val="a6"/>
          <w:rFonts w:hint="eastAsia"/>
          <w:b/>
          <w:sz w:val="28"/>
          <w:u w:val="none"/>
        </w:rPr>
        <w:tab/>
        <w:t xml:space="preserve">Properties-General </w:t>
      </w:r>
      <w:r w:rsidR="0037113B" w:rsidRPr="0094650D">
        <w:rPr>
          <w:rStyle w:val="a6"/>
          <w:b/>
          <w:sz w:val="28"/>
          <w:u w:val="none"/>
        </w:rPr>
        <w:t>……………………..</w:t>
      </w:r>
      <w:r w:rsidR="001F59DC" w:rsidRPr="0094650D">
        <w:rPr>
          <w:rStyle w:val="a6"/>
          <w:b/>
          <w:sz w:val="28"/>
          <w:u w:val="none"/>
        </w:rPr>
        <w:t>………</w:t>
      </w:r>
      <w:r w:rsidR="00CE7356"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11</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"YottaEditorPropertiesParameter33" </w:instrText>
      </w:r>
      <w:r w:rsidRPr="0094650D">
        <w:rPr>
          <w:b/>
          <w:sz w:val="28"/>
        </w:rPr>
        <w:fldChar w:fldCharType="separate"/>
      </w:r>
      <w:r w:rsidR="001F59DC" w:rsidRPr="0094650D">
        <w:rPr>
          <w:rStyle w:val="a6"/>
          <w:rFonts w:hint="eastAsia"/>
          <w:b/>
          <w:sz w:val="28"/>
          <w:u w:val="none"/>
        </w:rPr>
        <w:t>3.3</w:t>
      </w:r>
      <w:r w:rsidR="001F59DC" w:rsidRPr="0094650D">
        <w:rPr>
          <w:rStyle w:val="a6"/>
          <w:rFonts w:hint="eastAsia"/>
          <w:b/>
          <w:sz w:val="28"/>
          <w:u w:val="none"/>
        </w:rPr>
        <w:tab/>
        <w:t>Properties-Parameter</w:t>
      </w:r>
      <w:r w:rsidR="00E124AF" w:rsidRPr="0094650D">
        <w:rPr>
          <w:rStyle w:val="a6"/>
          <w:b/>
          <w:sz w:val="28"/>
          <w:u w:val="none"/>
        </w:rPr>
        <w:t>………………………</w:t>
      </w:r>
      <w:r w:rsidR="00CE7356"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..12</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"YottaEditorPropertiesProtect34" </w:instrText>
      </w:r>
      <w:r w:rsidRPr="0094650D">
        <w:rPr>
          <w:b/>
          <w:sz w:val="28"/>
        </w:rPr>
        <w:fldChar w:fldCharType="separate"/>
      </w:r>
      <w:r w:rsidR="001F59DC" w:rsidRPr="0094650D">
        <w:rPr>
          <w:rStyle w:val="a6"/>
          <w:rFonts w:hint="eastAsia"/>
          <w:b/>
          <w:sz w:val="28"/>
          <w:u w:val="none"/>
        </w:rPr>
        <w:t>3.4</w:t>
      </w:r>
      <w:r w:rsidR="001F59DC" w:rsidRPr="0094650D">
        <w:rPr>
          <w:rStyle w:val="a6"/>
          <w:rFonts w:hint="eastAsia"/>
          <w:b/>
          <w:sz w:val="28"/>
          <w:u w:val="none"/>
        </w:rPr>
        <w:tab/>
        <w:t xml:space="preserve">Properties-Protect </w:t>
      </w:r>
      <w:r w:rsidR="00E124AF" w:rsidRPr="0094650D">
        <w:rPr>
          <w:rStyle w:val="a6"/>
          <w:b/>
          <w:sz w:val="28"/>
          <w:u w:val="none"/>
        </w:rPr>
        <w:t>……………………..</w:t>
      </w:r>
      <w:r w:rsidR="001F59DC" w:rsidRPr="0094650D">
        <w:rPr>
          <w:rStyle w:val="a6"/>
          <w:b/>
          <w:sz w:val="28"/>
          <w:u w:val="none"/>
        </w:rPr>
        <w:t>……</w:t>
      </w:r>
      <w:r w:rsidR="00CE7356"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.13</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"YottaEditorPropertiesCOM35" </w:instrText>
      </w:r>
      <w:r w:rsidRPr="0094650D">
        <w:rPr>
          <w:b/>
          <w:sz w:val="28"/>
        </w:rPr>
        <w:fldChar w:fldCharType="separate"/>
      </w:r>
      <w:r w:rsidR="001F59DC" w:rsidRPr="0094650D">
        <w:rPr>
          <w:rStyle w:val="a6"/>
          <w:rFonts w:hint="eastAsia"/>
          <w:b/>
          <w:sz w:val="28"/>
          <w:u w:val="none"/>
        </w:rPr>
        <w:t>3.5</w:t>
      </w:r>
      <w:r w:rsidR="001F59DC" w:rsidRPr="0094650D">
        <w:rPr>
          <w:rStyle w:val="a6"/>
          <w:rFonts w:hint="eastAsia"/>
          <w:b/>
          <w:sz w:val="28"/>
          <w:u w:val="none"/>
        </w:rPr>
        <w:tab/>
        <w:t xml:space="preserve">Properties-COM </w:t>
      </w:r>
      <w:r w:rsidR="00E124AF" w:rsidRPr="0094650D">
        <w:rPr>
          <w:rStyle w:val="a6"/>
          <w:b/>
          <w:sz w:val="28"/>
          <w:u w:val="none"/>
        </w:rPr>
        <w:t>…………………..</w:t>
      </w:r>
      <w:r w:rsidR="001F59DC" w:rsidRPr="0094650D">
        <w:rPr>
          <w:rStyle w:val="a6"/>
          <w:b/>
          <w:sz w:val="28"/>
          <w:u w:val="none"/>
        </w:rPr>
        <w:t>…</w:t>
      </w:r>
      <w:r w:rsidR="00CE7356"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14</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"YottaEditorPropertiesStartup36" </w:instrText>
      </w:r>
      <w:r w:rsidRPr="0094650D">
        <w:rPr>
          <w:b/>
          <w:sz w:val="28"/>
        </w:rPr>
        <w:fldChar w:fldCharType="separate"/>
      </w:r>
      <w:r w:rsidR="001F59DC" w:rsidRPr="0094650D">
        <w:rPr>
          <w:rStyle w:val="a6"/>
          <w:rFonts w:hint="eastAsia"/>
          <w:b/>
          <w:sz w:val="28"/>
          <w:u w:val="none"/>
        </w:rPr>
        <w:t>3.6</w:t>
      </w:r>
      <w:r w:rsidR="001F59DC" w:rsidRPr="0094650D">
        <w:rPr>
          <w:rStyle w:val="a6"/>
          <w:rFonts w:hint="eastAsia"/>
          <w:b/>
          <w:sz w:val="28"/>
          <w:u w:val="none"/>
        </w:rPr>
        <w:tab/>
        <w:t xml:space="preserve">Properties-Startup Bmp </w:t>
      </w:r>
      <w:proofErr w:type="gramStart"/>
      <w:r w:rsidR="00E124AF" w:rsidRPr="0094650D">
        <w:rPr>
          <w:rStyle w:val="a6"/>
          <w:b/>
          <w:sz w:val="28"/>
          <w:u w:val="none"/>
        </w:rPr>
        <w:t>………………………….</w:t>
      </w:r>
      <w:r w:rsidR="001F59DC" w:rsidRPr="0094650D">
        <w:rPr>
          <w:rStyle w:val="a6"/>
          <w:b/>
          <w:sz w:val="28"/>
          <w:u w:val="none"/>
        </w:rPr>
        <w:t>…</w:t>
      </w:r>
      <w:r w:rsidR="00FB22AF"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proofErr w:type="gramEnd"/>
      <w:r w:rsidR="001F59DC" w:rsidRPr="0094650D">
        <w:rPr>
          <w:rStyle w:val="a6"/>
          <w:rFonts w:hint="eastAsia"/>
          <w:b/>
          <w:sz w:val="28"/>
          <w:u w:val="none"/>
        </w:rPr>
        <w:t>..15</w:t>
      </w:r>
    </w:p>
    <w:p w:rsidR="001F59DC" w:rsidRPr="0094650D" w:rsidRDefault="0002063A" w:rsidP="007A142F">
      <w:pPr>
        <w:spacing w:line="400" w:lineRule="exact"/>
        <w:rPr>
          <w:b/>
          <w:sz w:val="28"/>
        </w:rPr>
      </w:pPr>
      <w:r w:rsidRPr="0094650D">
        <w:rPr>
          <w:b/>
          <w:sz w:val="28"/>
        </w:rPr>
        <w:fldChar w:fldCharType="end"/>
      </w:r>
      <w:hyperlink w:anchor="YottaEditorPropertiesHardware37" w:history="1">
        <w:r w:rsidR="001F59DC" w:rsidRPr="0094650D">
          <w:rPr>
            <w:rStyle w:val="a6"/>
            <w:rFonts w:hint="eastAsia"/>
            <w:b/>
            <w:sz w:val="28"/>
            <w:u w:val="none"/>
          </w:rPr>
          <w:t>3.7</w:t>
        </w:r>
        <w:r w:rsidR="001F59DC" w:rsidRPr="0094650D">
          <w:rPr>
            <w:rStyle w:val="a6"/>
            <w:rFonts w:hint="eastAsia"/>
            <w:b/>
            <w:sz w:val="28"/>
            <w:u w:val="none"/>
          </w:rPr>
          <w:tab/>
          <w:t xml:space="preserve">Properties-Hardware </w:t>
        </w:r>
        <w:r w:rsidR="00E124AF" w:rsidRPr="0094650D">
          <w:rPr>
            <w:rStyle w:val="a6"/>
            <w:b/>
            <w:sz w:val="28"/>
            <w:u w:val="none"/>
          </w:rPr>
          <w:t>………………….</w:t>
        </w:r>
        <w:r w:rsidR="001F59DC" w:rsidRPr="0094650D">
          <w:rPr>
            <w:rStyle w:val="a6"/>
            <w:b/>
            <w:sz w:val="28"/>
            <w:u w:val="none"/>
          </w:rPr>
          <w:t>…</w:t>
        </w:r>
        <w:r w:rsidR="00CE7356"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.15</w:t>
        </w:r>
      </w:hyperlink>
    </w:p>
    <w:p w:rsidR="001F59DC" w:rsidRPr="0094650D" w:rsidRDefault="0002063A" w:rsidP="007A142F">
      <w:pPr>
        <w:spacing w:line="400" w:lineRule="exact"/>
        <w:rPr>
          <w:rStyle w:val="a6"/>
          <w:b/>
          <w:sz w:val="28"/>
          <w:u w:val="none"/>
        </w:rPr>
      </w:pPr>
      <w:r w:rsidRPr="0094650D">
        <w:rPr>
          <w:b/>
          <w:sz w:val="28"/>
        </w:rPr>
        <w:fldChar w:fldCharType="begin"/>
      </w:r>
      <w:r w:rsidRPr="0094650D">
        <w:rPr>
          <w:b/>
          <w:sz w:val="28"/>
        </w:rPr>
        <w:instrText xml:space="preserve"> HYPERLINK  \l "YottaEditorCommunicationConfiguration38" </w:instrText>
      </w:r>
      <w:r w:rsidRPr="0094650D">
        <w:rPr>
          <w:b/>
          <w:sz w:val="28"/>
        </w:rPr>
        <w:fldChar w:fldCharType="separate"/>
      </w:r>
      <w:r w:rsidR="001F59DC" w:rsidRPr="0094650D">
        <w:rPr>
          <w:rStyle w:val="a6"/>
          <w:rFonts w:hint="eastAsia"/>
          <w:b/>
          <w:sz w:val="28"/>
          <w:u w:val="none"/>
        </w:rPr>
        <w:t>3.8</w:t>
      </w:r>
      <w:r w:rsidR="001F59DC" w:rsidRPr="0094650D">
        <w:rPr>
          <w:rStyle w:val="a6"/>
          <w:rFonts w:hint="eastAsia"/>
          <w:b/>
          <w:sz w:val="28"/>
          <w:u w:val="none"/>
        </w:rPr>
        <w:tab/>
        <w:t>Communication Configuration</w:t>
      </w:r>
      <w:r w:rsidRPr="0094650D">
        <w:rPr>
          <w:rStyle w:val="a6"/>
          <w:b/>
          <w:sz w:val="28"/>
          <w:u w:val="none"/>
        </w:rPr>
        <w:t>…………………………….</w:t>
      </w:r>
      <w:r w:rsidR="001F59DC" w:rsidRPr="0094650D">
        <w:rPr>
          <w:rStyle w:val="a6"/>
          <w:b/>
          <w:sz w:val="28"/>
          <w:u w:val="none"/>
        </w:rPr>
        <w:t>……………………</w:t>
      </w:r>
      <w:r w:rsidR="001F59DC" w:rsidRPr="0094650D">
        <w:rPr>
          <w:rStyle w:val="a6"/>
          <w:rFonts w:hint="eastAsia"/>
          <w:b/>
          <w:sz w:val="28"/>
          <w:u w:val="none"/>
        </w:rPr>
        <w:t>..16</w:t>
      </w:r>
    </w:p>
    <w:p w:rsidR="001F59DC"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"YottaEditorPCToDevice39" </w:instrText>
      </w:r>
      <w:r w:rsidRPr="0094650D">
        <w:rPr>
          <w:b/>
          <w:sz w:val="28"/>
        </w:rPr>
        <w:fldChar w:fldCharType="separate"/>
      </w:r>
      <w:r w:rsidR="001F59DC" w:rsidRPr="0094650D">
        <w:rPr>
          <w:rStyle w:val="a6"/>
          <w:rFonts w:hint="eastAsia"/>
          <w:b/>
          <w:sz w:val="28"/>
          <w:u w:val="none"/>
        </w:rPr>
        <w:t>3.9</w:t>
      </w:r>
      <w:r w:rsidR="001F59DC" w:rsidRPr="0094650D">
        <w:rPr>
          <w:rStyle w:val="a6"/>
          <w:rFonts w:hint="eastAsia"/>
          <w:b/>
          <w:sz w:val="28"/>
          <w:u w:val="none"/>
        </w:rPr>
        <w:tab/>
        <w:t xml:space="preserve">PC-&gt;Device </w:t>
      </w:r>
      <w:r w:rsidRPr="0094650D">
        <w:rPr>
          <w:rStyle w:val="a6"/>
          <w:b/>
          <w:sz w:val="28"/>
          <w:u w:val="none"/>
        </w:rPr>
        <w:t>…………………………………</w:t>
      </w:r>
      <w:r w:rsidR="001F59DC" w:rsidRPr="0094650D">
        <w:rPr>
          <w:rStyle w:val="a6"/>
          <w:b/>
          <w:sz w:val="28"/>
          <w:u w:val="none"/>
        </w:rPr>
        <w:t>……………………………</w:t>
      </w:r>
      <w:r w:rsidR="00CE7356" w:rsidRPr="0094650D">
        <w:rPr>
          <w:rStyle w:val="a6"/>
          <w:rFonts w:hint="eastAsia"/>
          <w:b/>
          <w:sz w:val="28"/>
          <w:u w:val="none"/>
        </w:rPr>
        <w:t>.</w:t>
      </w:r>
      <w:r w:rsidR="001F59DC" w:rsidRPr="0094650D">
        <w:rPr>
          <w:rStyle w:val="a6"/>
          <w:b/>
          <w:sz w:val="28"/>
          <w:u w:val="none"/>
        </w:rPr>
        <w:t>………………</w:t>
      </w:r>
      <w:r w:rsidR="001F59DC" w:rsidRPr="0094650D">
        <w:rPr>
          <w:rStyle w:val="a6"/>
          <w:rFonts w:hint="eastAsia"/>
          <w:b/>
          <w:sz w:val="28"/>
          <w:u w:val="none"/>
        </w:rPr>
        <w:t>.16</w:t>
      </w:r>
    </w:p>
    <w:p w:rsidR="00AF769D"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"YottaEditorDeviceToPC310" </w:instrText>
      </w:r>
      <w:r w:rsidRPr="0094650D">
        <w:rPr>
          <w:b/>
          <w:sz w:val="28"/>
        </w:rPr>
        <w:fldChar w:fldCharType="separate"/>
      </w:r>
      <w:r w:rsidR="00CE7356" w:rsidRPr="0094650D">
        <w:rPr>
          <w:rStyle w:val="a6"/>
          <w:rFonts w:hint="eastAsia"/>
          <w:b/>
          <w:sz w:val="28"/>
          <w:u w:val="none"/>
        </w:rPr>
        <w:t xml:space="preserve">3.10 </w:t>
      </w:r>
      <w:r w:rsidR="00AF769D" w:rsidRPr="0094650D">
        <w:rPr>
          <w:rStyle w:val="a6"/>
          <w:rFonts w:hint="eastAsia"/>
          <w:b/>
          <w:sz w:val="28"/>
          <w:u w:val="none"/>
        </w:rPr>
        <w:t>Device-&gt;PC</w:t>
      </w:r>
      <w:r w:rsidRPr="0094650D">
        <w:rPr>
          <w:rStyle w:val="a6"/>
          <w:b/>
          <w:sz w:val="28"/>
          <w:u w:val="none"/>
        </w:rPr>
        <w:t>………………………………………….</w:t>
      </w:r>
      <w:r w:rsidR="00AF769D" w:rsidRPr="0094650D">
        <w:rPr>
          <w:rStyle w:val="a6"/>
          <w:b/>
          <w:sz w:val="28"/>
          <w:u w:val="none"/>
        </w:rPr>
        <w:t>……………………………………</w:t>
      </w:r>
      <w:r w:rsidR="00AF769D" w:rsidRPr="0094650D">
        <w:rPr>
          <w:rStyle w:val="a6"/>
          <w:rFonts w:hint="eastAsia"/>
          <w:b/>
          <w:sz w:val="28"/>
          <w:u w:val="none"/>
        </w:rPr>
        <w:t>.16</w:t>
      </w:r>
    </w:p>
    <w:p w:rsidR="00AF769D" w:rsidRPr="0094650D" w:rsidRDefault="0002063A" w:rsidP="007A142F">
      <w:pPr>
        <w:spacing w:line="400" w:lineRule="exact"/>
        <w:rPr>
          <w:b/>
          <w:sz w:val="28"/>
        </w:rPr>
      </w:pPr>
      <w:r w:rsidRPr="0094650D">
        <w:rPr>
          <w:b/>
          <w:sz w:val="28"/>
        </w:rPr>
        <w:fldChar w:fldCharType="end"/>
      </w:r>
      <w:hyperlink w:anchor="YottaEditorRTC311" w:history="1">
        <w:r w:rsidR="00CE7356" w:rsidRPr="0094650D">
          <w:rPr>
            <w:rStyle w:val="a6"/>
            <w:rFonts w:hint="eastAsia"/>
            <w:b/>
            <w:sz w:val="28"/>
            <w:u w:val="none"/>
          </w:rPr>
          <w:t xml:space="preserve">3.11 </w:t>
        </w:r>
        <w:r w:rsidR="00AF769D" w:rsidRPr="0094650D">
          <w:rPr>
            <w:rStyle w:val="a6"/>
            <w:rFonts w:hint="eastAsia"/>
            <w:b/>
            <w:sz w:val="28"/>
            <w:u w:val="none"/>
          </w:rPr>
          <w:t>RTC</w:t>
        </w:r>
        <w:r w:rsidRPr="0094650D">
          <w:rPr>
            <w:rStyle w:val="a6"/>
            <w:b/>
            <w:sz w:val="28"/>
            <w:u w:val="none"/>
          </w:rPr>
          <w:t>………………………………………..</w:t>
        </w:r>
        <w:r w:rsidR="00AF769D" w:rsidRPr="0094650D">
          <w:rPr>
            <w:rStyle w:val="a6"/>
            <w:b/>
            <w:sz w:val="28"/>
            <w:u w:val="none"/>
          </w:rPr>
          <w:t>…………………………………………………</w:t>
        </w:r>
        <w:r w:rsidR="00AF769D" w:rsidRPr="0094650D">
          <w:rPr>
            <w:rStyle w:val="a6"/>
            <w:rFonts w:hint="eastAsia"/>
            <w:b/>
            <w:sz w:val="28"/>
            <w:u w:val="none"/>
          </w:rPr>
          <w:t>.17</w:t>
        </w:r>
      </w:hyperlink>
    </w:p>
    <w:p w:rsidR="00AF769D" w:rsidRPr="0094650D" w:rsidRDefault="0002063A" w:rsidP="007A142F">
      <w:pPr>
        <w:spacing w:line="400" w:lineRule="exact"/>
        <w:rPr>
          <w:rStyle w:val="a6"/>
          <w:b/>
          <w:sz w:val="28"/>
          <w:u w:val="none"/>
        </w:rPr>
      </w:pPr>
      <w:r w:rsidRPr="0094650D">
        <w:rPr>
          <w:b/>
          <w:sz w:val="28"/>
        </w:rPr>
        <w:fldChar w:fldCharType="begin"/>
      </w:r>
      <w:r w:rsidRPr="0094650D">
        <w:rPr>
          <w:b/>
          <w:sz w:val="28"/>
        </w:rPr>
        <w:instrText xml:space="preserve"> HYPERLINK  \l "YottaEditorSummerTime312" </w:instrText>
      </w:r>
      <w:r w:rsidRPr="0094650D">
        <w:rPr>
          <w:b/>
          <w:sz w:val="28"/>
        </w:rPr>
        <w:fldChar w:fldCharType="separate"/>
      </w:r>
      <w:r w:rsidR="00CE7356" w:rsidRPr="0094650D">
        <w:rPr>
          <w:rStyle w:val="a6"/>
          <w:rFonts w:hint="eastAsia"/>
          <w:b/>
          <w:sz w:val="28"/>
          <w:u w:val="none"/>
        </w:rPr>
        <w:t>3.12</w:t>
      </w:r>
      <w:r w:rsidRPr="0094650D">
        <w:t xml:space="preserve"> </w:t>
      </w:r>
      <w:r w:rsidRPr="0094650D">
        <w:rPr>
          <w:rStyle w:val="a6"/>
          <w:b/>
          <w:sz w:val="28"/>
          <w:u w:val="none"/>
        </w:rPr>
        <w:t>Summer Time and Winter Time.</w:t>
      </w:r>
      <w:r w:rsidR="00AF769D" w:rsidRPr="0094650D">
        <w:rPr>
          <w:rStyle w:val="a6"/>
          <w:b/>
          <w:sz w:val="28"/>
          <w:u w:val="none"/>
        </w:rPr>
        <w:t>………………………………………………</w:t>
      </w:r>
      <w:r w:rsidR="00AF769D" w:rsidRPr="0094650D">
        <w:rPr>
          <w:rStyle w:val="a6"/>
          <w:rFonts w:hint="eastAsia"/>
          <w:b/>
          <w:sz w:val="28"/>
          <w:u w:val="none"/>
        </w:rPr>
        <w:t>..17</w:t>
      </w:r>
    </w:p>
    <w:p w:rsidR="00AF769D" w:rsidRPr="0094650D" w:rsidRDefault="0002063A"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"YottaEditorClearUserProgram313" </w:instrText>
      </w:r>
      <w:r w:rsidRPr="0094650D">
        <w:rPr>
          <w:b/>
          <w:sz w:val="28"/>
        </w:rPr>
        <w:fldChar w:fldCharType="separate"/>
      </w:r>
      <w:r w:rsidR="00CE7356" w:rsidRPr="0094650D">
        <w:rPr>
          <w:rStyle w:val="a6"/>
          <w:rFonts w:hint="eastAsia"/>
          <w:b/>
          <w:sz w:val="28"/>
          <w:u w:val="none"/>
        </w:rPr>
        <w:t>3.13</w:t>
      </w:r>
      <w:r w:rsidR="007C2C23" w:rsidRPr="0094650D">
        <w:t xml:space="preserve"> </w:t>
      </w:r>
      <w:r w:rsidR="007C2C23" w:rsidRPr="0094650D">
        <w:rPr>
          <w:rStyle w:val="a6"/>
          <w:b/>
          <w:sz w:val="28"/>
          <w:u w:val="none"/>
        </w:rPr>
        <w:t>Clear User Program and Password…</w:t>
      </w:r>
      <w:r w:rsidR="00AF769D" w:rsidRPr="0094650D">
        <w:rPr>
          <w:rStyle w:val="a6"/>
          <w:b/>
          <w:sz w:val="28"/>
          <w:u w:val="none"/>
        </w:rPr>
        <w:t>………………………………………..</w:t>
      </w:r>
      <w:r w:rsidR="00AF769D" w:rsidRPr="0094650D">
        <w:rPr>
          <w:rStyle w:val="a6"/>
          <w:rFonts w:hint="eastAsia"/>
          <w:b/>
          <w:sz w:val="28"/>
          <w:u w:val="none"/>
        </w:rPr>
        <w:t>..18</w:t>
      </w:r>
    </w:p>
    <w:p w:rsidR="00AF769D" w:rsidRPr="0094650D" w:rsidRDefault="0002063A" w:rsidP="007A142F">
      <w:pPr>
        <w:spacing w:line="400" w:lineRule="exact"/>
        <w:rPr>
          <w:b/>
          <w:sz w:val="28"/>
        </w:rPr>
      </w:pPr>
      <w:r w:rsidRPr="0094650D">
        <w:rPr>
          <w:b/>
          <w:sz w:val="28"/>
        </w:rPr>
        <w:fldChar w:fldCharType="end"/>
      </w:r>
      <w:hyperlink w:anchor="YottaEditorSimulation314" w:history="1">
        <w:r w:rsidR="00CE7356" w:rsidRPr="0094650D">
          <w:rPr>
            <w:rStyle w:val="a6"/>
            <w:rFonts w:hint="eastAsia"/>
            <w:b/>
            <w:sz w:val="28"/>
            <w:u w:val="none"/>
          </w:rPr>
          <w:t>3.14</w:t>
        </w:r>
        <w:r w:rsidR="007C2C23" w:rsidRPr="0094650D">
          <w:t xml:space="preserve"> </w:t>
        </w:r>
        <w:r w:rsidR="007C2C23" w:rsidRPr="0094650D">
          <w:rPr>
            <w:rStyle w:val="a6"/>
            <w:b/>
            <w:sz w:val="28"/>
            <w:u w:val="none"/>
          </w:rPr>
          <w:t>Simulation…….</w:t>
        </w:r>
        <w:r w:rsidR="00AF769D" w:rsidRPr="0094650D">
          <w:rPr>
            <w:rStyle w:val="a6"/>
            <w:b/>
            <w:sz w:val="28"/>
            <w:u w:val="none"/>
          </w:rPr>
          <w:t>…………………………………………………………………</w:t>
        </w:r>
        <w:r w:rsidR="00AF769D" w:rsidRPr="0094650D">
          <w:rPr>
            <w:rStyle w:val="a6"/>
            <w:rFonts w:hint="eastAsia"/>
            <w:b/>
            <w:sz w:val="28"/>
            <w:u w:val="none"/>
          </w:rPr>
          <w:t>.</w:t>
        </w:r>
        <w:r w:rsidR="00AF769D" w:rsidRPr="0094650D">
          <w:rPr>
            <w:rStyle w:val="a6"/>
            <w:b/>
            <w:sz w:val="28"/>
            <w:u w:val="none"/>
          </w:rPr>
          <w:t>………</w:t>
        </w:r>
        <w:r w:rsidR="00AF769D" w:rsidRPr="0094650D">
          <w:rPr>
            <w:rStyle w:val="a6"/>
            <w:rFonts w:hint="eastAsia"/>
            <w:b/>
            <w:sz w:val="28"/>
            <w:u w:val="none"/>
          </w:rPr>
          <w:t>.19</w:t>
        </w:r>
      </w:hyperlink>
    </w:p>
    <w:p w:rsidR="00AF769D" w:rsidRPr="0094650D" w:rsidRDefault="007C2C23" w:rsidP="007A142F">
      <w:pPr>
        <w:spacing w:line="400" w:lineRule="exact"/>
        <w:rPr>
          <w:rStyle w:val="a6"/>
          <w:b/>
          <w:sz w:val="28"/>
          <w:u w:val="none"/>
        </w:rPr>
      </w:pPr>
      <w:r w:rsidRPr="0094650D">
        <w:rPr>
          <w:b/>
          <w:sz w:val="28"/>
        </w:rPr>
        <w:fldChar w:fldCharType="begin"/>
      </w:r>
      <w:r w:rsidRPr="0094650D">
        <w:rPr>
          <w:b/>
          <w:sz w:val="28"/>
        </w:rPr>
        <w:instrText xml:space="preserve"> HYPERLINK  \l "YottaEditorControllerAndIOSetting315" </w:instrText>
      </w:r>
      <w:r w:rsidRPr="0094650D">
        <w:rPr>
          <w:b/>
          <w:sz w:val="28"/>
        </w:rPr>
        <w:fldChar w:fldCharType="separate"/>
      </w:r>
      <w:r w:rsidR="00CE7356" w:rsidRPr="0094650D">
        <w:rPr>
          <w:rStyle w:val="a6"/>
          <w:rFonts w:hint="eastAsia"/>
          <w:b/>
          <w:sz w:val="28"/>
          <w:u w:val="none"/>
        </w:rPr>
        <w:t>3.15</w:t>
      </w:r>
      <w:r w:rsidRPr="0094650D">
        <w:t xml:space="preserve"> </w:t>
      </w:r>
      <w:r w:rsidRPr="0094650D">
        <w:rPr>
          <w:rStyle w:val="a6"/>
          <w:b/>
          <w:sz w:val="28"/>
          <w:u w:val="none"/>
        </w:rPr>
        <w:t>Controller and IO module’s IO setting</w:t>
      </w:r>
      <w:r w:rsidR="00AF769D" w:rsidRPr="0094650D">
        <w:rPr>
          <w:rStyle w:val="a6"/>
          <w:b/>
          <w:sz w:val="28"/>
          <w:u w:val="none"/>
        </w:rPr>
        <w:t>………………………………………</w:t>
      </w:r>
      <w:r w:rsidR="00AF769D" w:rsidRPr="0094650D">
        <w:rPr>
          <w:rStyle w:val="a6"/>
          <w:rFonts w:hint="eastAsia"/>
          <w:b/>
          <w:sz w:val="28"/>
          <w:u w:val="none"/>
        </w:rPr>
        <w:t>..20</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"YottaEditorRemoteIOModuleSetting316" </w:instrText>
      </w:r>
      <w:r w:rsidRPr="0094650D">
        <w:rPr>
          <w:b/>
          <w:sz w:val="28"/>
        </w:rPr>
        <w:fldChar w:fldCharType="separate"/>
      </w:r>
      <w:r w:rsidR="00CE7356" w:rsidRPr="0094650D">
        <w:rPr>
          <w:rStyle w:val="a6"/>
          <w:rFonts w:hint="eastAsia"/>
          <w:b/>
          <w:sz w:val="28"/>
          <w:u w:val="none"/>
        </w:rPr>
        <w:t>3.16</w:t>
      </w:r>
      <w:r w:rsidRPr="0094650D">
        <w:t xml:space="preserve"> </w:t>
      </w:r>
      <w:r w:rsidRPr="0094650D">
        <w:rPr>
          <w:rStyle w:val="a6"/>
          <w:b/>
          <w:sz w:val="28"/>
          <w:u w:val="none"/>
        </w:rPr>
        <w:t>Remote IO Module’s IO setting</w:t>
      </w:r>
      <w:r w:rsidR="00AF769D" w:rsidRPr="0094650D">
        <w:rPr>
          <w:rStyle w:val="a6"/>
          <w:b/>
          <w:sz w:val="28"/>
          <w:u w:val="none"/>
        </w:rPr>
        <w:t>…………………………………………………</w:t>
      </w:r>
      <w:r w:rsidR="00AF769D" w:rsidRPr="0094650D">
        <w:rPr>
          <w:rStyle w:val="a6"/>
          <w:rFonts w:hint="eastAsia"/>
          <w:b/>
          <w:sz w:val="28"/>
          <w:u w:val="none"/>
        </w:rPr>
        <w:t>.21</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"YottaEditorMessageText317" </w:instrText>
      </w:r>
      <w:r w:rsidRPr="0094650D">
        <w:rPr>
          <w:b/>
          <w:sz w:val="28"/>
        </w:rPr>
        <w:fldChar w:fldCharType="separate"/>
      </w:r>
      <w:r w:rsidR="00CE7356" w:rsidRPr="0094650D">
        <w:rPr>
          <w:rStyle w:val="a6"/>
          <w:rFonts w:hint="eastAsia"/>
          <w:b/>
          <w:sz w:val="28"/>
          <w:u w:val="none"/>
        </w:rPr>
        <w:t>3.17</w:t>
      </w:r>
      <w:r w:rsidRPr="0094650D">
        <w:t xml:space="preserve"> </w:t>
      </w:r>
      <w:r w:rsidRPr="0094650D">
        <w:rPr>
          <w:rStyle w:val="a6"/>
          <w:b/>
          <w:sz w:val="28"/>
          <w:u w:val="none"/>
        </w:rPr>
        <w:t>Message Text</w:t>
      </w:r>
      <w:proofErr w:type="gramStart"/>
      <w:r w:rsidRPr="0094650D">
        <w:rPr>
          <w:rStyle w:val="a6"/>
          <w:b/>
          <w:sz w:val="28"/>
          <w:u w:val="none"/>
        </w:rPr>
        <w:t>..</w:t>
      </w:r>
      <w:proofErr w:type="gramEnd"/>
      <w:r w:rsidR="00AF769D" w:rsidRPr="0094650D">
        <w:rPr>
          <w:rStyle w:val="a6"/>
          <w:b/>
          <w:sz w:val="28"/>
          <w:u w:val="none"/>
        </w:rPr>
        <w:t>……………………………………………………………………</w:t>
      </w:r>
      <w:r w:rsidR="00AF769D" w:rsidRPr="0094650D">
        <w:rPr>
          <w:rStyle w:val="a6"/>
          <w:rFonts w:hint="eastAsia"/>
          <w:b/>
          <w:sz w:val="28"/>
          <w:u w:val="none"/>
        </w:rPr>
        <w:t>.</w:t>
      </w:r>
      <w:r w:rsidR="00AF769D" w:rsidRPr="0094650D">
        <w:rPr>
          <w:rStyle w:val="a6"/>
          <w:b/>
          <w:sz w:val="28"/>
          <w:u w:val="none"/>
        </w:rPr>
        <w:t>……</w:t>
      </w:r>
      <w:r w:rsidR="00AF769D" w:rsidRPr="0094650D">
        <w:rPr>
          <w:rStyle w:val="a6"/>
          <w:rFonts w:hint="eastAsia"/>
          <w:b/>
          <w:sz w:val="28"/>
          <w:u w:val="none"/>
        </w:rPr>
        <w:t>.23</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"YottaEditorControllerDisplay318" </w:instrText>
      </w:r>
      <w:r w:rsidRPr="0094650D">
        <w:rPr>
          <w:b/>
          <w:sz w:val="28"/>
        </w:rPr>
        <w:fldChar w:fldCharType="separate"/>
      </w:r>
      <w:r w:rsidR="00CE7356" w:rsidRPr="0094650D">
        <w:rPr>
          <w:rStyle w:val="a6"/>
          <w:rFonts w:hint="eastAsia"/>
          <w:b/>
          <w:sz w:val="28"/>
          <w:u w:val="none"/>
        </w:rPr>
        <w:t>3.18</w:t>
      </w:r>
      <w:r w:rsidRPr="0094650D">
        <w:t xml:space="preserve"> </w:t>
      </w:r>
      <w:r w:rsidRPr="0094650D">
        <w:rPr>
          <w:rStyle w:val="a6"/>
          <w:b/>
          <w:sz w:val="28"/>
          <w:u w:val="none"/>
        </w:rPr>
        <w:t>Controller display and ATP (text panel) menu structure</w:t>
      </w:r>
      <w:r w:rsidR="00AF769D" w:rsidRPr="0094650D">
        <w:rPr>
          <w:rStyle w:val="a6"/>
          <w:b/>
          <w:sz w:val="28"/>
          <w:u w:val="none"/>
        </w:rPr>
        <w:t>……………</w:t>
      </w:r>
      <w:r w:rsidR="00AF769D" w:rsidRPr="0094650D">
        <w:rPr>
          <w:rStyle w:val="a6"/>
          <w:rFonts w:hint="eastAsia"/>
          <w:b/>
          <w:sz w:val="28"/>
          <w:u w:val="none"/>
        </w:rPr>
        <w:t>..24</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"YottaEditorControllerApplicationWiri319" </w:instrText>
      </w:r>
      <w:r w:rsidRPr="0094650D">
        <w:rPr>
          <w:b/>
          <w:sz w:val="28"/>
        </w:rPr>
        <w:fldChar w:fldCharType="separate"/>
      </w:r>
      <w:r w:rsidR="00CE7356" w:rsidRPr="0094650D">
        <w:rPr>
          <w:rStyle w:val="a6"/>
          <w:rFonts w:hint="eastAsia"/>
          <w:b/>
          <w:sz w:val="28"/>
          <w:u w:val="none"/>
        </w:rPr>
        <w:t>3.19</w:t>
      </w:r>
      <w:r w:rsidRPr="0094650D">
        <w:t xml:space="preserve"> </w:t>
      </w:r>
      <w:r w:rsidRPr="0094650D">
        <w:rPr>
          <w:rStyle w:val="a6"/>
          <w:b/>
          <w:sz w:val="28"/>
          <w:u w:val="none"/>
        </w:rPr>
        <w:t>Controller application wiring</w:t>
      </w:r>
      <w:r w:rsidR="00AF769D" w:rsidRPr="0094650D">
        <w:rPr>
          <w:rStyle w:val="a6"/>
          <w:b/>
          <w:sz w:val="28"/>
          <w:u w:val="none"/>
        </w:rPr>
        <w:t>…</w:t>
      </w:r>
      <w:r w:rsidR="00CE7356" w:rsidRPr="0094650D">
        <w:rPr>
          <w:rStyle w:val="a6"/>
          <w:rFonts w:hint="eastAsia"/>
          <w:b/>
          <w:sz w:val="28"/>
          <w:u w:val="none"/>
        </w:rPr>
        <w:t>.</w:t>
      </w:r>
      <w:r w:rsidR="00AF769D" w:rsidRPr="0094650D">
        <w:rPr>
          <w:rStyle w:val="a6"/>
          <w:b/>
          <w:sz w:val="28"/>
          <w:u w:val="none"/>
        </w:rPr>
        <w:t>…………………………………………………</w:t>
      </w:r>
      <w:r w:rsidR="00AF769D" w:rsidRPr="0094650D">
        <w:rPr>
          <w:rStyle w:val="a6"/>
          <w:rFonts w:hint="eastAsia"/>
          <w:b/>
          <w:sz w:val="28"/>
          <w:u w:val="none"/>
        </w:rPr>
        <w:t>.25</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"YottaEditorControllerPOWER320" </w:instrText>
      </w:r>
      <w:r w:rsidRPr="0094650D">
        <w:rPr>
          <w:b/>
          <w:sz w:val="28"/>
        </w:rPr>
        <w:fldChar w:fldCharType="separate"/>
      </w:r>
      <w:r w:rsidR="00CE7356" w:rsidRPr="0094650D">
        <w:rPr>
          <w:rStyle w:val="a6"/>
          <w:rFonts w:hint="eastAsia"/>
          <w:b/>
          <w:sz w:val="28"/>
          <w:u w:val="none"/>
        </w:rPr>
        <w:t>3.20</w:t>
      </w:r>
      <w:r w:rsidRPr="0094650D">
        <w:t xml:space="preserve"> </w:t>
      </w:r>
      <w:r w:rsidRPr="0094650D">
        <w:rPr>
          <w:rStyle w:val="a6"/>
          <w:b/>
          <w:sz w:val="28"/>
          <w:u w:val="none"/>
        </w:rPr>
        <w:t>Controller POWER/RUN LED indicator</w:t>
      </w:r>
      <w:r w:rsidR="00AF769D" w:rsidRPr="0094650D">
        <w:rPr>
          <w:rStyle w:val="a6"/>
          <w:b/>
          <w:sz w:val="28"/>
          <w:u w:val="none"/>
        </w:rPr>
        <w:t>…</w:t>
      </w:r>
      <w:r w:rsidRPr="0094650D">
        <w:rPr>
          <w:rStyle w:val="a6"/>
          <w:b/>
          <w:sz w:val="28"/>
          <w:u w:val="none"/>
        </w:rPr>
        <w:t>.</w:t>
      </w:r>
      <w:r w:rsidR="00AF769D" w:rsidRPr="0094650D">
        <w:rPr>
          <w:rStyle w:val="a6"/>
          <w:b/>
          <w:sz w:val="28"/>
          <w:u w:val="none"/>
        </w:rPr>
        <w:t>……………………………………</w:t>
      </w:r>
      <w:r w:rsidR="00AF769D" w:rsidRPr="0094650D">
        <w:rPr>
          <w:rStyle w:val="a6"/>
          <w:rFonts w:hint="eastAsia"/>
          <w:b/>
          <w:sz w:val="28"/>
          <w:u w:val="none"/>
        </w:rPr>
        <w:t>25</w:t>
      </w:r>
    </w:p>
    <w:p w:rsidR="00AF769D"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"YottaEditorControllerMemoryCard321" </w:instrText>
      </w:r>
      <w:r w:rsidRPr="0094650D">
        <w:rPr>
          <w:b/>
          <w:sz w:val="28"/>
        </w:rPr>
        <w:fldChar w:fldCharType="separate"/>
      </w:r>
      <w:r w:rsidR="00CE7356" w:rsidRPr="0094650D">
        <w:rPr>
          <w:rStyle w:val="a6"/>
          <w:rFonts w:hint="eastAsia"/>
          <w:b/>
          <w:sz w:val="28"/>
          <w:u w:val="none"/>
        </w:rPr>
        <w:t>3.21</w:t>
      </w:r>
      <w:r w:rsidRPr="0094650D">
        <w:t xml:space="preserve"> </w:t>
      </w:r>
      <w:r w:rsidRPr="0094650D">
        <w:rPr>
          <w:rStyle w:val="a6"/>
          <w:b/>
          <w:sz w:val="28"/>
          <w:u w:val="none"/>
        </w:rPr>
        <w:t xml:space="preserve">Controller memory </w:t>
      </w:r>
      <w:proofErr w:type="gramStart"/>
      <w:r w:rsidRPr="0094650D">
        <w:rPr>
          <w:rStyle w:val="a6"/>
          <w:b/>
          <w:sz w:val="28"/>
          <w:u w:val="none"/>
        </w:rPr>
        <w:t>card</w:t>
      </w:r>
      <w:proofErr w:type="gramEnd"/>
      <w:r w:rsidRPr="0094650D">
        <w:rPr>
          <w:rStyle w:val="a6"/>
          <w:b/>
          <w:sz w:val="28"/>
          <w:u w:val="none"/>
        </w:rPr>
        <w:t>.</w:t>
      </w:r>
      <w:r w:rsidR="00AF769D" w:rsidRPr="0094650D">
        <w:rPr>
          <w:rStyle w:val="a6"/>
          <w:b/>
          <w:sz w:val="28"/>
          <w:u w:val="none"/>
        </w:rPr>
        <w:t>……………………………………………………………</w:t>
      </w:r>
      <w:r w:rsidR="00AF769D" w:rsidRPr="0094650D">
        <w:rPr>
          <w:rStyle w:val="a6"/>
          <w:rFonts w:hint="eastAsia"/>
          <w:b/>
          <w:sz w:val="28"/>
          <w:u w:val="none"/>
        </w:rPr>
        <w:t>26</w:t>
      </w:r>
    </w:p>
    <w:p w:rsidR="00AF769D" w:rsidRPr="0094650D" w:rsidRDefault="007C2C23" w:rsidP="007A142F">
      <w:pPr>
        <w:spacing w:line="400" w:lineRule="exact"/>
        <w:rPr>
          <w:b/>
          <w:sz w:val="28"/>
        </w:rPr>
      </w:pPr>
      <w:r w:rsidRPr="0094650D">
        <w:rPr>
          <w:b/>
          <w:sz w:val="28"/>
        </w:rPr>
        <w:fldChar w:fldCharType="end"/>
      </w:r>
      <w:hyperlink w:anchor="YottaEditorAddressMapping" w:history="1">
        <w:r w:rsidR="00CE7356" w:rsidRPr="0094650D">
          <w:rPr>
            <w:rStyle w:val="a6"/>
            <w:b/>
            <w:sz w:val="28"/>
            <w:u w:val="none"/>
          </w:rPr>
          <w:t>3.22</w:t>
        </w:r>
        <w:r w:rsidR="00CE7356" w:rsidRPr="0094650D">
          <w:rPr>
            <w:rStyle w:val="a6"/>
            <w:rFonts w:hint="eastAsia"/>
            <w:b/>
            <w:sz w:val="28"/>
            <w:u w:val="none"/>
          </w:rPr>
          <w:t xml:space="preserve"> </w:t>
        </w:r>
        <w:r w:rsidR="00AF769D" w:rsidRPr="0094650D">
          <w:rPr>
            <w:rStyle w:val="a6"/>
            <w:b/>
            <w:sz w:val="28"/>
            <w:u w:val="none"/>
          </w:rPr>
          <w:t>Address Mapping…………………………………</w:t>
        </w:r>
        <w:r w:rsidR="00CE7356" w:rsidRPr="0094650D">
          <w:rPr>
            <w:rStyle w:val="a6"/>
            <w:b/>
            <w:sz w:val="28"/>
            <w:u w:val="none"/>
          </w:rPr>
          <w:t>…</w:t>
        </w:r>
        <w:r w:rsidR="00AF769D" w:rsidRPr="0094650D">
          <w:rPr>
            <w:rStyle w:val="a6"/>
            <w:b/>
            <w:sz w:val="28"/>
            <w:u w:val="none"/>
          </w:rPr>
          <w:t>…………………………………</w:t>
        </w:r>
        <w:r w:rsidR="00AF769D" w:rsidRPr="0094650D">
          <w:rPr>
            <w:rStyle w:val="a6"/>
            <w:rFonts w:hint="eastAsia"/>
            <w:b/>
            <w:sz w:val="28"/>
            <w:u w:val="none"/>
          </w:rPr>
          <w:t>27</w:t>
        </w:r>
      </w:hyperlink>
    </w:p>
    <w:p w:rsidR="00AF769D" w:rsidRPr="0094650D" w:rsidRDefault="007C2C23" w:rsidP="007A142F">
      <w:pPr>
        <w:spacing w:line="400" w:lineRule="exact"/>
        <w:rPr>
          <w:rStyle w:val="a6"/>
          <w:b/>
          <w:sz w:val="28"/>
          <w:u w:val="none"/>
        </w:rPr>
      </w:pPr>
      <w:r w:rsidRPr="0094650D">
        <w:rPr>
          <w:b/>
          <w:sz w:val="28"/>
        </w:rPr>
        <w:fldChar w:fldCharType="begin"/>
      </w:r>
      <w:r w:rsidRPr="0094650D">
        <w:rPr>
          <w:b/>
          <w:sz w:val="28"/>
        </w:rPr>
        <w:instrText xml:space="preserve"> HYPERLINK  \l "YottaEditorExampleApplications323" </w:instrText>
      </w:r>
      <w:r w:rsidRPr="0094650D">
        <w:rPr>
          <w:b/>
          <w:sz w:val="28"/>
        </w:rPr>
        <w:fldChar w:fldCharType="separate"/>
      </w:r>
      <w:r w:rsidR="00CE7356" w:rsidRPr="0094650D">
        <w:rPr>
          <w:rStyle w:val="a6"/>
          <w:rFonts w:hint="eastAsia"/>
          <w:b/>
          <w:sz w:val="28"/>
          <w:u w:val="none"/>
        </w:rPr>
        <w:t>3.23</w:t>
      </w:r>
      <w:r w:rsidRPr="0094650D">
        <w:t xml:space="preserve"> </w:t>
      </w:r>
      <w:r w:rsidRPr="0094650D">
        <w:rPr>
          <w:rStyle w:val="a6"/>
          <w:b/>
          <w:sz w:val="28"/>
          <w:u w:val="none"/>
        </w:rPr>
        <w:t>Example applications</w:t>
      </w:r>
      <w:r w:rsidR="00AF769D" w:rsidRPr="0094650D">
        <w:rPr>
          <w:rStyle w:val="a6"/>
          <w:b/>
          <w:sz w:val="28"/>
          <w:u w:val="none"/>
        </w:rPr>
        <w:t>………………………………………………………………</w:t>
      </w:r>
      <w:r w:rsidR="00AF769D" w:rsidRPr="0094650D">
        <w:rPr>
          <w:rStyle w:val="a6"/>
          <w:rFonts w:hint="eastAsia"/>
          <w:b/>
          <w:sz w:val="28"/>
          <w:u w:val="none"/>
        </w:rPr>
        <w:t>..36</w:t>
      </w:r>
    </w:p>
    <w:p w:rsidR="00AF769D" w:rsidRPr="0094650D" w:rsidRDefault="007C2C23" w:rsidP="007A142F">
      <w:pPr>
        <w:spacing w:line="400" w:lineRule="exact"/>
        <w:rPr>
          <w:rStyle w:val="a6"/>
          <w:b/>
          <w:u w:val="none"/>
        </w:rPr>
      </w:pPr>
      <w:r w:rsidRPr="0094650D">
        <w:rPr>
          <w:b/>
          <w:sz w:val="28"/>
        </w:rPr>
        <w:fldChar w:fldCharType="end"/>
      </w:r>
      <w:r w:rsidRPr="0094650D">
        <w:rPr>
          <w:b/>
        </w:rPr>
        <w:fldChar w:fldCharType="begin"/>
      </w:r>
      <w:r w:rsidRPr="0094650D">
        <w:rPr>
          <w:b/>
        </w:rPr>
        <w:instrText xml:space="preserve"> HYPERLINK  \l "DualCounter3231" </w:instrText>
      </w:r>
      <w:r w:rsidRPr="0094650D">
        <w:rPr>
          <w:b/>
        </w:rPr>
        <w:fldChar w:fldCharType="separate"/>
      </w:r>
      <w:r w:rsidR="00AF769D" w:rsidRPr="0094650D">
        <w:rPr>
          <w:rStyle w:val="a6"/>
          <w:rFonts w:hint="eastAsia"/>
          <w:b/>
          <w:u w:val="none"/>
        </w:rPr>
        <w:t>3.23.1</w:t>
      </w:r>
      <w:r w:rsidRPr="0094650D">
        <w:t xml:space="preserve"> </w:t>
      </w:r>
      <w:r w:rsidRPr="0094650D">
        <w:rPr>
          <w:rStyle w:val="a6"/>
          <w:b/>
          <w:u w:val="none"/>
        </w:rPr>
        <w:t>Dual counter</w:t>
      </w:r>
      <w:r w:rsidR="00AF769D" w:rsidRPr="0094650D">
        <w:rPr>
          <w:rStyle w:val="a6"/>
          <w:b/>
          <w:u w:val="none"/>
        </w:rPr>
        <w:t>……………</w:t>
      </w:r>
      <w:r w:rsidR="00CE7356" w:rsidRPr="0094650D">
        <w:rPr>
          <w:rStyle w:val="a6"/>
          <w:rFonts w:hint="eastAsia"/>
          <w:b/>
          <w:u w:val="none"/>
        </w:rPr>
        <w:t>.</w:t>
      </w:r>
      <w:r w:rsidR="00AF769D" w:rsidRPr="0094650D">
        <w:rPr>
          <w:rStyle w:val="a6"/>
          <w:b/>
          <w:u w:val="none"/>
        </w:rPr>
        <w:t>………………………………………………………………………………</w:t>
      </w:r>
      <w:r w:rsidR="00AF769D" w:rsidRPr="0094650D">
        <w:rPr>
          <w:rStyle w:val="a6"/>
          <w:rFonts w:hint="eastAsia"/>
          <w:b/>
          <w:u w:val="none"/>
        </w:rPr>
        <w:t>.36</w:t>
      </w:r>
    </w:p>
    <w:p w:rsidR="00B14705" w:rsidRPr="0094650D" w:rsidRDefault="007C2C23" w:rsidP="007A142F">
      <w:pPr>
        <w:spacing w:line="400" w:lineRule="exact"/>
        <w:rPr>
          <w:rStyle w:val="a6"/>
          <w:b/>
          <w:u w:val="none"/>
        </w:rPr>
      </w:pPr>
      <w:r w:rsidRPr="0094650D">
        <w:rPr>
          <w:b/>
        </w:rPr>
        <w:fldChar w:fldCharType="end"/>
      </w:r>
      <w:r w:rsidRPr="0094650D">
        <w:rPr>
          <w:b/>
        </w:rPr>
        <w:fldChar w:fldCharType="begin"/>
      </w:r>
      <w:r w:rsidRPr="0094650D">
        <w:rPr>
          <w:b/>
        </w:rPr>
        <w:instrText xml:space="preserve"> HYPERLINK  \l "SchooleBellSystem3232" </w:instrText>
      </w:r>
      <w:r w:rsidRPr="0094650D">
        <w:rPr>
          <w:b/>
        </w:rPr>
        <w:fldChar w:fldCharType="separate"/>
      </w:r>
      <w:r w:rsidR="00B14705" w:rsidRPr="0094650D">
        <w:rPr>
          <w:rStyle w:val="a6"/>
          <w:rFonts w:hint="eastAsia"/>
          <w:b/>
          <w:u w:val="none"/>
        </w:rPr>
        <w:t>3.23.2</w:t>
      </w:r>
      <w:r w:rsidRPr="0094650D">
        <w:t xml:space="preserve"> </w:t>
      </w:r>
      <w:r w:rsidRPr="0094650D">
        <w:rPr>
          <w:rStyle w:val="a6"/>
          <w:b/>
          <w:u w:val="none"/>
        </w:rPr>
        <w:t>School bell system</w:t>
      </w:r>
      <w:r w:rsidR="00B14705" w:rsidRPr="0094650D">
        <w:rPr>
          <w:rStyle w:val="a6"/>
          <w:b/>
          <w:u w:val="none"/>
        </w:rPr>
        <w:t>………………</w:t>
      </w:r>
      <w:r w:rsidRPr="0094650D">
        <w:rPr>
          <w:rStyle w:val="a6"/>
          <w:b/>
          <w:u w:val="none"/>
        </w:rPr>
        <w:t>.</w:t>
      </w:r>
      <w:r w:rsidR="00B14705" w:rsidRPr="0094650D">
        <w:rPr>
          <w:rStyle w:val="a6"/>
          <w:b/>
          <w:u w:val="none"/>
        </w:rPr>
        <w:t>……………………………………………………………………</w:t>
      </w:r>
      <w:r w:rsidR="00B14705" w:rsidRPr="0094650D">
        <w:rPr>
          <w:rStyle w:val="a6"/>
          <w:rFonts w:hint="eastAsia"/>
          <w:b/>
          <w:u w:val="none"/>
        </w:rPr>
        <w:t>36</w:t>
      </w:r>
    </w:p>
    <w:p w:rsidR="00B14705" w:rsidRPr="0094650D" w:rsidRDefault="007C2C23" w:rsidP="007A142F">
      <w:pPr>
        <w:spacing w:line="400" w:lineRule="exact"/>
        <w:rPr>
          <w:b/>
        </w:rPr>
      </w:pPr>
      <w:r w:rsidRPr="0094650D">
        <w:rPr>
          <w:b/>
        </w:rPr>
        <w:lastRenderedPageBreak/>
        <w:fldChar w:fldCharType="end"/>
      </w:r>
      <w:hyperlink w:anchor="Redundant3233" w:history="1">
        <w:r w:rsidR="00B14705" w:rsidRPr="0094650D">
          <w:rPr>
            <w:rStyle w:val="a6"/>
            <w:rFonts w:hint="eastAsia"/>
            <w:b/>
            <w:u w:val="none"/>
          </w:rPr>
          <w:t xml:space="preserve">3.23.3 Redundant </w:t>
        </w:r>
        <w:r w:rsidRPr="0094650D">
          <w:rPr>
            <w:rStyle w:val="a6"/>
            <w:b/>
            <w:u w:val="none"/>
          </w:rPr>
          <w:t>……………………………….</w:t>
        </w:r>
        <w:r w:rsidR="00B14705" w:rsidRPr="0094650D">
          <w:rPr>
            <w:rStyle w:val="a6"/>
            <w:b/>
            <w:u w:val="none"/>
          </w:rPr>
          <w:t>……………………………………………………………</w:t>
        </w:r>
        <w:r w:rsidR="00B14705" w:rsidRPr="0094650D">
          <w:rPr>
            <w:rStyle w:val="a6"/>
            <w:rFonts w:hint="eastAsia"/>
            <w:b/>
            <w:u w:val="none"/>
          </w:rPr>
          <w:t>..37</w:t>
        </w:r>
      </w:hyperlink>
    </w:p>
    <w:p w:rsidR="00825353" w:rsidRPr="0094650D" w:rsidRDefault="007C2C23" w:rsidP="007A142F">
      <w:pPr>
        <w:spacing w:line="400" w:lineRule="exact"/>
        <w:rPr>
          <w:rStyle w:val="a6"/>
          <w:b/>
          <w:sz w:val="32"/>
          <w:u w:val="none"/>
        </w:rPr>
      </w:pPr>
      <w:r w:rsidRPr="0094650D">
        <w:rPr>
          <w:b/>
          <w:sz w:val="32"/>
        </w:rPr>
        <w:fldChar w:fldCharType="begin"/>
      </w:r>
      <w:r w:rsidRPr="0094650D">
        <w:rPr>
          <w:b/>
          <w:sz w:val="32"/>
        </w:rPr>
        <w:instrText xml:space="preserve"> HYPERLINK  \l "YottaUtilityOverview4" </w:instrText>
      </w:r>
      <w:r w:rsidRPr="0094650D">
        <w:rPr>
          <w:b/>
          <w:sz w:val="32"/>
        </w:rPr>
        <w:fldChar w:fldCharType="separate"/>
      </w:r>
      <w:proofErr w:type="gramStart"/>
      <w:r w:rsidR="00B14705" w:rsidRPr="0094650D">
        <w:rPr>
          <w:rStyle w:val="a6"/>
          <w:rFonts w:hint="eastAsia"/>
          <w:b/>
          <w:sz w:val="32"/>
          <w:u w:val="none"/>
        </w:rPr>
        <w:t>4.YottaUtility</w:t>
      </w:r>
      <w:proofErr w:type="gramEnd"/>
      <w:r w:rsidRPr="0094650D">
        <w:rPr>
          <w:rStyle w:val="a6"/>
          <w:b/>
          <w:sz w:val="32"/>
          <w:u w:val="none"/>
        </w:rPr>
        <w:t xml:space="preserve"> Overview</w:t>
      </w:r>
      <w:r w:rsidR="00825353" w:rsidRPr="0094650D">
        <w:rPr>
          <w:rStyle w:val="a6"/>
          <w:b/>
          <w:sz w:val="32"/>
          <w:u w:val="none"/>
        </w:rPr>
        <w:t>………</w:t>
      </w:r>
      <w:r w:rsidR="007A142F" w:rsidRPr="0094650D">
        <w:rPr>
          <w:rStyle w:val="a6"/>
          <w:rFonts w:hint="eastAsia"/>
          <w:b/>
          <w:sz w:val="32"/>
          <w:u w:val="none"/>
        </w:rPr>
        <w:t>.</w:t>
      </w:r>
      <w:r w:rsidR="00825353" w:rsidRPr="0094650D">
        <w:rPr>
          <w:rStyle w:val="a6"/>
          <w:b/>
          <w:sz w:val="32"/>
          <w:u w:val="none"/>
        </w:rPr>
        <w:t>………………………………………………</w:t>
      </w:r>
      <w:r w:rsidR="00825353" w:rsidRPr="0094650D">
        <w:rPr>
          <w:rStyle w:val="a6"/>
          <w:rFonts w:hint="eastAsia"/>
          <w:b/>
          <w:sz w:val="32"/>
          <w:u w:val="none"/>
        </w:rPr>
        <w:t>38</w:t>
      </w:r>
    </w:p>
    <w:p w:rsidR="00825353" w:rsidRPr="0094650D" w:rsidRDefault="007C2C23" w:rsidP="007A142F">
      <w:pPr>
        <w:spacing w:line="400" w:lineRule="exact"/>
        <w:rPr>
          <w:rStyle w:val="a6"/>
          <w:b/>
          <w:sz w:val="28"/>
          <w:u w:val="none"/>
        </w:rPr>
      </w:pPr>
      <w:r w:rsidRPr="0094650D">
        <w:rPr>
          <w:b/>
          <w:sz w:val="32"/>
        </w:rPr>
        <w:fldChar w:fldCharType="end"/>
      </w:r>
      <w:r w:rsidRPr="0094650D">
        <w:rPr>
          <w:b/>
          <w:sz w:val="28"/>
        </w:rPr>
        <w:fldChar w:fldCharType="begin"/>
      </w:r>
      <w:r w:rsidRPr="0094650D">
        <w:rPr>
          <w:b/>
          <w:sz w:val="28"/>
        </w:rPr>
        <w:instrText xml:space="preserve"> HYPERLINK  \l "YottaUtilityMainscreen41" </w:instrText>
      </w:r>
      <w:r w:rsidRPr="0094650D">
        <w:rPr>
          <w:b/>
          <w:sz w:val="28"/>
        </w:rPr>
        <w:fldChar w:fldCharType="separate"/>
      </w:r>
      <w:r w:rsidR="00825353" w:rsidRPr="0094650D">
        <w:rPr>
          <w:rStyle w:val="a6"/>
          <w:rFonts w:hint="eastAsia"/>
          <w:b/>
          <w:sz w:val="28"/>
          <w:u w:val="none"/>
        </w:rPr>
        <w:t>4.1</w:t>
      </w:r>
      <w:r w:rsidR="00825353" w:rsidRPr="0094650D">
        <w:rPr>
          <w:rStyle w:val="a6"/>
          <w:rFonts w:hint="eastAsia"/>
          <w:b/>
          <w:sz w:val="28"/>
          <w:u w:val="none"/>
        </w:rPr>
        <w:tab/>
      </w:r>
      <w:r w:rsidRPr="0094650D">
        <w:rPr>
          <w:rStyle w:val="a6"/>
          <w:b/>
          <w:sz w:val="28"/>
          <w:u w:val="none"/>
        </w:rPr>
        <w:t>Main screen</w:t>
      </w:r>
      <w:r w:rsidR="00825353" w:rsidRPr="0094650D">
        <w:rPr>
          <w:rStyle w:val="a6"/>
          <w:b/>
          <w:sz w:val="28"/>
          <w:u w:val="none"/>
        </w:rPr>
        <w:t>……………</w:t>
      </w:r>
      <w:r w:rsidR="007A142F" w:rsidRPr="0094650D">
        <w:rPr>
          <w:rStyle w:val="a6"/>
          <w:b/>
          <w:sz w:val="28"/>
          <w:u w:val="none"/>
        </w:rPr>
        <w:t>……</w:t>
      </w:r>
      <w:r w:rsidR="00825353" w:rsidRPr="0094650D">
        <w:rPr>
          <w:rStyle w:val="a6"/>
          <w:b/>
          <w:sz w:val="28"/>
          <w:u w:val="none"/>
        </w:rPr>
        <w:t>……………………………………………………………</w:t>
      </w:r>
      <w:r w:rsidR="00825353" w:rsidRPr="0094650D">
        <w:rPr>
          <w:rStyle w:val="a6"/>
          <w:rFonts w:hint="eastAsia"/>
          <w:b/>
          <w:sz w:val="28"/>
          <w:u w:val="none"/>
        </w:rPr>
        <w:t>.38</w:t>
      </w:r>
    </w:p>
    <w:p w:rsidR="00825353" w:rsidRPr="0094650D" w:rsidRDefault="007C2C23" w:rsidP="007A142F">
      <w:pPr>
        <w:spacing w:line="400" w:lineRule="exact"/>
        <w:rPr>
          <w:rStyle w:val="a6"/>
          <w:b/>
          <w:sz w:val="28"/>
          <w:u w:val="none"/>
        </w:rPr>
      </w:pPr>
      <w:r w:rsidRPr="0094650D">
        <w:rPr>
          <w:b/>
          <w:sz w:val="28"/>
        </w:rPr>
        <w:fldChar w:fldCharType="end"/>
      </w:r>
      <w:r w:rsidRPr="0094650D">
        <w:rPr>
          <w:b/>
          <w:sz w:val="28"/>
        </w:rPr>
        <w:fldChar w:fldCharType="begin"/>
      </w:r>
      <w:r w:rsidRPr="0094650D">
        <w:rPr>
          <w:b/>
          <w:sz w:val="28"/>
        </w:rPr>
        <w:instrText xml:space="preserve"> HYPERLINK  \l "YottaUtilityTheControllerCommunicates42" </w:instrText>
      </w:r>
      <w:r w:rsidRPr="0094650D">
        <w:rPr>
          <w:b/>
          <w:sz w:val="28"/>
        </w:rPr>
        <w:fldChar w:fldCharType="separate"/>
      </w:r>
      <w:r w:rsidR="00825353" w:rsidRPr="0094650D">
        <w:rPr>
          <w:rStyle w:val="a6"/>
          <w:rFonts w:hint="eastAsia"/>
          <w:b/>
          <w:sz w:val="28"/>
          <w:u w:val="none"/>
        </w:rPr>
        <w:t>4.2</w:t>
      </w:r>
      <w:r w:rsidR="00825353" w:rsidRPr="0094650D">
        <w:rPr>
          <w:rStyle w:val="a6"/>
          <w:rFonts w:hint="eastAsia"/>
          <w:b/>
          <w:sz w:val="28"/>
          <w:u w:val="none"/>
        </w:rPr>
        <w:tab/>
      </w:r>
      <w:r w:rsidRPr="0094650D">
        <w:rPr>
          <w:rStyle w:val="a6"/>
          <w:b/>
          <w:sz w:val="28"/>
          <w:u w:val="none"/>
        </w:rPr>
        <w:t>The controller communicates with the PC</w:t>
      </w:r>
      <w:r w:rsidR="00825353" w:rsidRPr="0094650D">
        <w:rPr>
          <w:rStyle w:val="a6"/>
          <w:b/>
          <w:sz w:val="28"/>
          <w:u w:val="none"/>
        </w:rPr>
        <w:t>…</w:t>
      </w:r>
      <w:r w:rsidRPr="0094650D">
        <w:rPr>
          <w:rStyle w:val="a6"/>
          <w:b/>
          <w:sz w:val="28"/>
          <w:u w:val="none"/>
        </w:rPr>
        <w:t>..</w:t>
      </w:r>
      <w:r w:rsidR="00825353" w:rsidRPr="0094650D">
        <w:rPr>
          <w:rStyle w:val="a6"/>
          <w:b/>
          <w:sz w:val="28"/>
          <w:u w:val="none"/>
        </w:rPr>
        <w:t>………………………………</w:t>
      </w:r>
      <w:r w:rsidR="00825353" w:rsidRPr="0094650D">
        <w:rPr>
          <w:rStyle w:val="a6"/>
          <w:rFonts w:hint="eastAsia"/>
          <w:b/>
          <w:sz w:val="28"/>
          <w:u w:val="none"/>
        </w:rPr>
        <w:t>38</w:t>
      </w:r>
    </w:p>
    <w:p w:rsidR="00825353" w:rsidRPr="0094650D" w:rsidRDefault="007C2C23" w:rsidP="007A142F">
      <w:pPr>
        <w:spacing w:line="400" w:lineRule="exact"/>
        <w:rPr>
          <w:rStyle w:val="a6"/>
          <w:b/>
          <w:u w:val="none"/>
        </w:rPr>
      </w:pPr>
      <w:r w:rsidRPr="0094650D">
        <w:rPr>
          <w:b/>
          <w:sz w:val="28"/>
        </w:rPr>
        <w:fldChar w:fldCharType="end"/>
      </w:r>
      <w:r w:rsidRPr="0094650D">
        <w:rPr>
          <w:b/>
        </w:rPr>
        <w:fldChar w:fldCharType="begin"/>
      </w:r>
      <w:r w:rsidRPr="0094650D">
        <w:rPr>
          <w:b/>
        </w:rPr>
        <w:instrText xml:space="preserve"> HYPERLINK  \l "YottaUtilityInitialMode421" </w:instrText>
      </w:r>
      <w:r w:rsidRPr="0094650D">
        <w:rPr>
          <w:b/>
        </w:rPr>
        <w:fldChar w:fldCharType="separate"/>
      </w:r>
      <w:r w:rsidR="00825353" w:rsidRPr="0094650D">
        <w:rPr>
          <w:rStyle w:val="a6"/>
          <w:rFonts w:hint="eastAsia"/>
          <w:b/>
          <w:u w:val="none"/>
        </w:rPr>
        <w:t xml:space="preserve">4.2.1 </w:t>
      </w:r>
      <w:r w:rsidRPr="0094650D">
        <w:rPr>
          <w:rStyle w:val="a6"/>
          <w:b/>
          <w:u w:val="none"/>
        </w:rPr>
        <w:t>Initial mode</w:t>
      </w:r>
      <w:proofErr w:type="gramStart"/>
      <w:r w:rsidRPr="0094650D">
        <w:rPr>
          <w:rStyle w:val="a6"/>
          <w:b/>
          <w:u w:val="none"/>
        </w:rPr>
        <w:t>..</w:t>
      </w:r>
      <w:proofErr w:type="gramEnd"/>
      <w:r w:rsidR="00825353" w:rsidRPr="0094650D">
        <w:rPr>
          <w:rStyle w:val="a6"/>
          <w:b/>
          <w:u w:val="none"/>
        </w:rPr>
        <w:t>………………………………………………………………………………………………</w:t>
      </w:r>
      <w:r w:rsidR="00825353" w:rsidRPr="0094650D">
        <w:rPr>
          <w:rStyle w:val="a6"/>
          <w:rFonts w:hint="eastAsia"/>
          <w:b/>
          <w:u w:val="none"/>
        </w:rPr>
        <w:t>39</w:t>
      </w:r>
    </w:p>
    <w:p w:rsidR="00825353" w:rsidRPr="0094650D" w:rsidRDefault="007C2C23" w:rsidP="007A142F">
      <w:pPr>
        <w:spacing w:line="400" w:lineRule="exact"/>
        <w:rPr>
          <w:rStyle w:val="a6"/>
          <w:u w:val="none"/>
        </w:rPr>
      </w:pPr>
      <w:r w:rsidRPr="0094650D">
        <w:rPr>
          <w:b/>
        </w:rPr>
        <w:fldChar w:fldCharType="end"/>
      </w:r>
      <w:r w:rsidRPr="0094650D">
        <w:fldChar w:fldCharType="begin"/>
      </w:r>
      <w:r w:rsidRPr="0094650D">
        <w:instrText xml:space="preserve"> HYPERLINK  \l "YottaUtilityGeneralSetting4211" </w:instrText>
      </w:r>
      <w:r w:rsidRPr="0094650D">
        <w:fldChar w:fldCharType="separate"/>
      </w:r>
      <w:r w:rsidR="00825353" w:rsidRPr="0094650D">
        <w:rPr>
          <w:rStyle w:val="a6"/>
          <w:rFonts w:hint="eastAsia"/>
          <w:u w:val="none"/>
        </w:rPr>
        <w:t xml:space="preserve">4.2.1.1 </w:t>
      </w:r>
      <w:r w:rsidRPr="0094650D">
        <w:rPr>
          <w:rStyle w:val="a6"/>
          <w:u w:val="none"/>
        </w:rPr>
        <w:t xml:space="preserve">General </w:t>
      </w:r>
      <w:proofErr w:type="gramStart"/>
      <w:r w:rsidRPr="0094650D">
        <w:rPr>
          <w:rStyle w:val="a6"/>
          <w:u w:val="none"/>
        </w:rPr>
        <w:t>setting</w:t>
      </w:r>
      <w:proofErr w:type="gramEnd"/>
      <w:r w:rsidRPr="0094650D">
        <w:rPr>
          <w:rStyle w:val="a6"/>
          <w:u w:val="none"/>
        </w:rPr>
        <w:t>.</w:t>
      </w:r>
      <w:r w:rsidR="00825353" w:rsidRPr="0094650D">
        <w:rPr>
          <w:rStyle w:val="a6"/>
          <w:u w:val="none"/>
        </w:rPr>
        <w:t>……</w:t>
      </w:r>
      <w:r w:rsidR="00152B49" w:rsidRPr="0094650D">
        <w:rPr>
          <w:rStyle w:val="a6"/>
          <w:u w:val="none"/>
        </w:rPr>
        <w:t>…..</w:t>
      </w:r>
      <w:r w:rsidR="00825353" w:rsidRPr="0094650D">
        <w:rPr>
          <w:rStyle w:val="a6"/>
          <w:u w:val="none"/>
        </w:rPr>
        <w:t>…………………………………………………………………………………</w:t>
      </w:r>
      <w:r w:rsidR="00825353" w:rsidRPr="0094650D">
        <w:rPr>
          <w:rStyle w:val="a6"/>
          <w:rFonts w:hint="eastAsia"/>
          <w:u w:val="none"/>
        </w:rPr>
        <w:t>39</w:t>
      </w:r>
    </w:p>
    <w:p w:rsidR="00825353" w:rsidRPr="0094650D" w:rsidRDefault="007C2C23" w:rsidP="007A142F">
      <w:pPr>
        <w:spacing w:line="400" w:lineRule="exact"/>
        <w:rPr>
          <w:rStyle w:val="a6"/>
          <w:u w:val="none"/>
        </w:rPr>
      </w:pPr>
      <w:r w:rsidRPr="0094650D">
        <w:fldChar w:fldCharType="end"/>
      </w:r>
      <w:r w:rsidR="00152B49" w:rsidRPr="0094650D">
        <w:fldChar w:fldCharType="begin"/>
      </w:r>
      <w:r w:rsidR="00152B49" w:rsidRPr="0094650D">
        <w:instrText xml:space="preserve"> HYPERLINK  \l "YottaUtilityRealTimeClock4212" </w:instrText>
      </w:r>
      <w:r w:rsidR="00152B49" w:rsidRPr="0094650D">
        <w:fldChar w:fldCharType="separate"/>
      </w:r>
      <w:r w:rsidR="00825353" w:rsidRPr="0094650D">
        <w:rPr>
          <w:rStyle w:val="a6"/>
          <w:rFonts w:hint="eastAsia"/>
          <w:u w:val="none"/>
        </w:rPr>
        <w:t xml:space="preserve">4.2.1.2 </w:t>
      </w:r>
      <w:r w:rsidR="00152B49" w:rsidRPr="0094650D">
        <w:rPr>
          <w:rStyle w:val="a6"/>
          <w:u w:val="none"/>
        </w:rPr>
        <w:t>Real Time Clock</w:t>
      </w:r>
      <w:r w:rsidR="00825353" w:rsidRPr="0094650D">
        <w:rPr>
          <w:rStyle w:val="a6"/>
          <w:u w:val="none"/>
        </w:rPr>
        <w:t>…</w:t>
      </w:r>
      <w:r w:rsidR="00152B49" w:rsidRPr="0094650D">
        <w:rPr>
          <w:rStyle w:val="a6"/>
          <w:u w:val="none"/>
        </w:rPr>
        <w:t>..</w:t>
      </w:r>
      <w:r w:rsidR="00825353" w:rsidRPr="0094650D">
        <w:rPr>
          <w:rStyle w:val="a6"/>
          <w:u w:val="none"/>
        </w:rPr>
        <w:t>………………………………………………………………………………………</w:t>
      </w:r>
      <w:r w:rsidR="00825353" w:rsidRPr="0094650D">
        <w:rPr>
          <w:rStyle w:val="a6"/>
          <w:rFonts w:hint="eastAsia"/>
          <w:u w:val="none"/>
        </w:rPr>
        <w:t>40</w:t>
      </w:r>
    </w:p>
    <w:p w:rsidR="00825353" w:rsidRPr="0094650D" w:rsidRDefault="00152B49" w:rsidP="007A142F">
      <w:pPr>
        <w:spacing w:line="400" w:lineRule="exact"/>
        <w:rPr>
          <w:rStyle w:val="a6"/>
          <w:u w:val="none"/>
        </w:rPr>
      </w:pPr>
      <w:r w:rsidRPr="0094650D">
        <w:fldChar w:fldCharType="end"/>
      </w:r>
      <w:r w:rsidRPr="0094650D">
        <w:fldChar w:fldCharType="begin"/>
      </w:r>
      <w:r w:rsidRPr="0094650D">
        <w:instrText xml:space="preserve"> HYPERLINK  \l "YottaUtilityMoreInformation4213" </w:instrText>
      </w:r>
      <w:r w:rsidRPr="0094650D">
        <w:fldChar w:fldCharType="separate"/>
      </w:r>
      <w:r w:rsidR="00825353" w:rsidRPr="0094650D">
        <w:rPr>
          <w:rStyle w:val="a6"/>
          <w:rFonts w:hint="eastAsia"/>
          <w:u w:val="none"/>
        </w:rPr>
        <w:t xml:space="preserve">4.2.1.3 </w:t>
      </w:r>
      <w:r w:rsidRPr="0094650D">
        <w:rPr>
          <w:rStyle w:val="a6"/>
          <w:u w:val="none"/>
        </w:rPr>
        <w:t>More information</w:t>
      </w:r>
      <w:r w:rsidR="00825353" w:rsidRPr="0094650D">
        <w:rPr>
          <w:rStyle w:val="a6"/>
          <w:u w:val="none"/>
        </w:rPr>
        <w:t>…</w:t>
      </w:r>
      <w:r w:rsidRPr="0094650D">
        <w:rPr>
          <w:rStyle w:val="a6"/>
          <w:u w:val="none"/>
        </w:rPr>
        <w:t>.</w:t>
      </w:r>
      <w:r w:rsidR="00825353" w:rsidRPr="0094650D">
        <w:rPr>
          <w:rStyle w:val="a6"/>
          <w:u w:val="none"/>
        </w:rPr>
        <w:t>……………………………………………………………………………………</w:t>
      </w:r>
      <w:r w:rsidR="00825353" w:rsidRPr="0094650D">
        <w:rPr>
          <w:rStyle w:val="a6"/>
          <w:rFonts w:hint="eastAsia"/>
          <w:u w:val="none"/>
        </w:rPr>
        <w:t>40</w:t>
      </w:r>
    </w:p>
    <w:p w:rsidR="00825353" w:rsidRPr="0094650D" w:rsidRDefault="00152B49" w:rsidP="007A142F">
      <w:pPr>
        <w:spacing w:line="400" w:lineRule="exact"/>
        <w:rPr>
          <w:rStyle w:val="a6"/>
          <w:u w:val="none"/>
        </w:rPr>
      </w:pPr>
      <w:r w:rsidRPr="0094650D">
        <w:fldChar w:fldCharType="end"/>
      </w:r>
      <w:r w:rsidRPr="0094650D">
        <w:fldChar w:fldCharType="begin"/>
      </w:r>
      <w:r w:rsidRPr="0094650D">
        <w:instrText xml:space="preserve"> HYPERLINK  \l "YottaUtilityNormalMode422" </w:instrText>
      </w:r>
      <w:r w:rsidRPr="0094650D">
        <w:fldChar w:fldCharType="separate"/>
      </w:r>
      <w:r w:rsidR="00825353" w:rsidRPr="0094650D">
        <w:rPr>
          <w:rStyle w:val="a6"/>
          <w:rFonts w:hint="eastAsia"/>
          <w:u w:val="none"/>
        </w:rPr>
        <w:t xml:space="preserve">4.2.2 </w:t>
      </w:r>
      <w:r w:rsidRPr="0094650D">
        <w:rPr>
          <w:rStyle w:val="a6"/>
          <w:u w:val="none"/>
        </w:rPr>
        <w:t>Normal mode</w:t>
      </w:r>
      <w:r w:rsidR="00825353" w:rsidRPr="0094650D">
        <w:rPr>
          <w:rStyle w:val="a6"/>
          <w:u w:val="none"/>
        </w:rPr>
        <w:t>…………………………………………………………………</w:t>
      </w:r>
      <w:r w:rsidRPr="0094650D">
        <w:rPr>
          <w:rStyle w:val="a6"/>
          <w:u w:val="none"/>
        </w:rPr>
        <w:t>..</w:t>
      </w:r>
      <w:r w:rsidR="00825353" w:rsidRPr="0094650D">
        <w:rPr>
          <w:rStyle w:val="a6"/>
          <w:u w:val="none"/>
        </w:rPr>
        <w:t>……………………………</w:t>
      </w:r>
      <w:r w:rsidR="00825353" w:rsidRPr="0094650D">
        <w:rPr>
          <w:rStyle w:val="a6"/>
          <w:rFonts w:hint="eastAsia"/>
          <w:u w:val="none"/>
        </w:rPr>
        <w:t>40</w:t>
      </w:r>
    </w:p>
    <w:p w:rsidR="00825353" w:rsidRPr="0094650D" w:rsidRDefault="00152B49" w:rsidP="007A142F">
      <w:pPr>
        <w:spacing w:line="400" w:lineRule="exact"/>
        <w:rPr>
          <w:rStyle w:val="a6"/>
          <w:u w:val="none"/>
        </w:rPr>
      </w:pPr>
      <w:r w:rsidRPr="0094650D">
        <w:fldChar w:fldCharType="end"/>
      </w:r>
      <w:r w:rsidRPr="0094650D">
        <w:fldChar w:fldCharType="begin"/>
      </w:r>
      <w:r w:rsidRPr="0094650D">
        <w:instrText xml:space="preserve"> HYPERLINK  \l "YottaUtilityMoreInformation43" </w:instrText>
      </w:r>
      <w:r w:rsidRPr="0094650D">
        <w:fldChar w:fldCharType="separate"/>
      </w:r>
      <w:r w:rsidR="00825353" w:rsidRPr="0094650D">
        <w:rPr>
          <w:rStyle w:val="a6"/>
          <w:rFonts w:hint="eastAsia"/>
          <w:u w:val="none"/>
        </w:rPr>
        <w:t>4.3</w:t>
      </w:r>
      <w:r w:rsidR="00825353" w:rsidRPr="0094650D">
        <w:rPr>
          <w:rStyle w:val="a6"/>
          <w:rFonts w:hint="eastAsia"/>
          <w:u w:val="none"/>
        </w:rPr>
        <w:tab/>
      </w:r>
      <w:r w:rsidRPr="0094650D">
        <w:rPr>
          <w:rStyle w:val="a6"/>
          <w:u w:val="none"/>
        </w:rPr>
        <w:t>More Information</w:t>
      </w:r>
      <w:r w:rsidR="00825353" w:rsidRPr="0094650D">
        <w:rPr>
          <w:rStyle w:val="a6"/>
          <w:u w:val="none"/>
        </w:rPr>
        <w:t>…………………………………………………………</w:t>
      </w:r>
      <w:r w:rsidRPr="0094650D">
        <w:rPr>
          <w:rStyle w:val="a6"/>
          <w:u w:val="none"/>
        </w:rPr>
        <w:t>.</w:t>
      </w:r>
      <w:r w:rsidR="00825353" w:rsidRPr="0094650D">
        <w:rPr>
          <w:rStyle w:val="a6"/>
          <w:u w:val="none"/>
        </w:rPr>
        <w:t>………………………………</w:t>
      </w:r>
      <w:r w:rsidR="00825353" w:rsidRPr="0094650D">
        <w:rPr>
          <w:rStyle w:val="a6"/>
          <w:rFonts w:hint="eastAsia"/>
          <w:u w:val="none"/>
        </w:rPr>
        <w:t>..41</w:t>
      </w:r>
    </w:p>
    <w:p w:rsidR="00825353" w:rsidRPr="0094650D" w:rsidRDefault="00152B49" w:rsidP="007A142F">
      <w:pPr>
        <w:spacing w:line="400" w:lineRule="exact"/>
        <w:rPr>
          <w:rStyle w:val="a6"/>
          <w:b/>
          <w:u w:val="none"/>
        </w:rPr>
      </w:pPr>
      <w:r w:rsidRPr="0094650D">
        <w:fldChar w:fldCharType="end"/>
      </w:r>
      <w:r w:rsidRPr="0094650D">
        <w:rPr>
          <w:b/>
        </w:rPr>
        <w:fldChar w:fldCharType="begin"/>
      </w:r>
      <w:r w:rsidRPr="0094650D">
        <w:rPr>
          <w:b/>
        </w:rPr>
        <w:instrText xml:space="preserve"> HYPERLINK  \l "YottaUtilityControllerInformation431" </w:instrText>
      </w:r>
      <w:r w:rsidRPr="0094650D">
        <w:rPr>
          <w:b/>
        </w:rPr>
        <w:fldChar w:fldCharType="separate"/>
      </w:r>
      <w:r w:rsidR="00825353" w:rsidRPr="0094650D">
        <w:rPr>
          <w:rStyle w:val="a6"/>
          <w:rFonts w:hint="eastAsia"/>
          <w:b/>
          <w:u w:val="none"/>
        </w:rPr>
        <w:t xml:space="preserve">4.3.1 </w:t>
      </w:r>
      <w:r w:rsidRPr="0094650D">
        <w:rPr>
          <w:rStyle w:val="a6"/>
          <w:b/>
          <w:u w:val="none"/>
        </w:rPr>
        <w:t>Controller Information</w:t>
      </w:r>
      <w:r w:rsidR="00825353" w:rsidRPr="0094650D">
        <w:rPr>
          <w:rStyle w:val="a6"/>
          <w:b/>
          <w:u w:val="none"/>
        </w:rPr>
        <w:t>………………………………………………………………………………</w:t>
      </w:r>
      <w:r w:rsidR="00825353" w:rsidRPr="0094650D">
        <w:rPr>
          <w:rStyle w:val="a6"/>
          <w:rFonts w:hint="eastAsia"/>
          <w:b/>
          <w:u w:val="none"/>
        </w:rPr>
        <w:t>..41</w:t>
      </w:r>
    </w:p>
    <w:p w:rsidR="00825353" w:rsidRPr="0094650D" w:rsidRDefault="00152B49" w:rsidP="007A142F">
      <w:pPr>
        <w:spacing w:line="400" w:lineRule="exact"/>
        <w:rPr>
          <w:b/>
        </w:rPr>
      </w:pPr>
      <w:r w:rsidRPr="0094650D">
        <w:rPr>
          <w:b/>
        </w:rPr>
        <w:fldChar w:fldCharType="end"/>
      </w:r>
      <w:hyperlink w:anchor="YottaUtilitySystemInfo432" w:history="1">
        <w:r w:rsidR="00825353" w:rsidRPr="0094650D">
          <w:rPr>
            <w:rStyle w:val="a6"/>
            <w:rFonts w:hint="eastAsia"/>
            <w:b/>
            <w:u w:val="none"/>
          </w:rPr>
          <w:t>4.3.2 System Info</w:t>
        </w:r>
        <w:r w:rsidRPr="0094650D">
          <w:rPr>
            <w:rStyle w:val="a6"/>
            <w:b/>
            <w:u w:val="none"/>
          </w:rPr>
          <w:t>……………..</w:t>
        </w:r>
        <w:r w:rsidR="00825353" w:rsidRPr="0094650D">
          <w:rPr>
            <w:rStyle w:val="a6"/>
            <w:b/>
            <w:u w:val="none"/>
          </w:rPr>
          <w:t>…………………………………………………………………………………</w:t>
        </w:r>
        <w:r w:rsidR="00825353" w:rsidRPr="0094650D">
          <w:rPr>
            <w:rStyle w:val="a6"/>
            <w:rFonts w:hint="eastAsia"/>
            <w:b/>
            <w:u w:val="none"/>
          </w:rPr>
          <w:t>.41</w:t>
        </w:r>
      </w:hyperlink>
    </w:p>
    <w:p w:rsidR="00BE7BE2" w:rsidRPr="0094650D" w:rsidRDefault="00152B49" w:rsidP="007A142F">
      <w:pPr>
        <w:spacing w:line="400" w:lineRule="exact"/>
        <w:rPr>
          <w:rStyle w:val="a6"/>
          <w:b/>
          <w:u w:val="none"/>
        </w:rPr>
      </w:pPr>
      <w:r w:rsidRPr="0094650D">
        <w:rPr>
          <w:b/>
        </w:rPr>
        <w:fldChar w:fldCharType="begin"/>
      </w:r>
      <w:r w:rsidRPr="0094650D">
        <w:rPr>
          <w:b/>
        </w:rPr>
        <w:instrText xml:space="preserve"> HYPERLINK  \l "YottaUtilityTagConfiguration433" </w:instrText>
      </w:r>
      <w:r w:rsidRPr="0094650D">
        <w:rPr>
          <w:b/>
        </w:rPr>
        <w:fldChar w:fldCharType="separate"/>
      </w:r>
      <w:r w:rsidR="00825353" w:rsidRPr="0094650D">
        <w:rPr>
          <w:rStyle w:val="a6"/>
          <w:rFonts w:hint="eastAsia"/>
          <w:b/>
          <w:u w:val="none"/>
        </w:rPr>
        <w:t xml:space="preserve">4.3.3 Tag Configuration </w:t>
      </w:r>
      <w:r w:rsidRPr="0094650D">
        <w:rPr>
          <w:rStyle w:val="a6"/>
          <w:b/>
          <w:u w:val="none"/>
        </w:rPr>
        <w:t>………………</w:t>
      </w:r>
      <w:r w:rsidR="00825353" w:rsidRPr="0094650D">
        <w:rPr>
          <w:rStyle w:val="a6"/>
          <w:b/>
          <w:u w:val="none"/>
        </w:rPr>
        <w:t>………………………………………………………………………</w:t>
      </w:r>
      <w:r w:rsidR="00825353" w:rsidRPr="0094650D">
        <w:rPr>
          <w:rStyle w:val="a6"/>
          <w:rFonts w:hint="eastAsia"/>
          <w:b/>
          <w:u w:val="none"/>
        </w:rPr>
        <w:t>.42</w:t>
      </w:r>
    </w:p>
    <w:p w:rsidR="00BE7BE2" w:rsidRPr="0094650D" w:rsidRDefault="00152B49" w:rsidP="007A142F">
      <w:pPr>
        <w:spacing w:line="400" w:lineRule="exact"/>
        <w:rPr>
          <w:rStyle w:val="a6"/>
          <w:u w:val="none"/>
        </w:rPr>
      </w:pPr>
      <w:r w:rsidRPr="0094650D">
        <w:rPr>
          <w:b/>
        </w:rPr>
        <w:fldChar w:fldCharType="end"/>
      </w:r>
      <w:r w:rsidRPr="0094650D">
        <w:fldChar w:fldCharType="begin"/>
      </w:r>
      <w:r w:rsidRPr="0094650D">
        <w:instrText xml:space="preserve"> HYPERLINK  \l "YottaUtilityCategory4331" </w:instrText>
      </w:r>
      <w:r w:rsidRPr="0094650D">
        <w:fldChar w:fldCharType="separate"/>
      </w:r>
      <w:r w:rsidR="00BE7BE2" w:rsidRPr="0094650D">
        <w:rPr>
          <w:rStyle w:val="a6"/>
          <w:rFonts w:hint="eastAsia"/>
          <w:u w:val="none"/>
        </w:rPr>
        <w:t xml:space="preserve">4.3.3.1 Category </w:t>
      </w:r>
      <w:r w:rsidRPr="0094650D">
        <w:rPr>
          <w:rStyle w:val="a6"/>
          <w:u w:val="none"/>
        </w:rPr>
        <w:t>…………</w:t>
      </w:r>
      <w:r w:rsidR="00BE7BE2" w:rsidRPr="0094650D">
        <w:rPr>
          <w:rStyle w:val="a6"/>
          <w:u w:val="none"/>
        </w:rPr>
        <w:t>…………………………………………………………………………………………</w:t>
      </w:r>
      <w:r w:rsidR="00BE7BE2" w:rsidRPr="0094650D">
        <w:rPr>
          <w:rStyle w:val="a6"/>
          <w:rFonts w:hint="eastAsia"/>
          <w:u w:val="none"/>
        </w:rPr>
        <w:t>.4</w:t>
      </w:r>
      <w:r w:rsidRPr="0094650D">
        <w:rPr>
          <w:rStyle w:val="a6"/>
          <w:u w:val="none"/>
        </w:rPr>
        <w:t>3</w:t>
      </w:r>
    </w:p>
    <w:p w:rsidR="007A142F" w:rsidRPr="0094650D" w:rsidRDefault="00152B49" w:rsidP="007A142F">
      <w:pPr>
        <w:spacing w:line="400" w:lineRule="exact"/>
        <w:rPr>
          <w:rStyle w:val="a6"/>
          <w:u w:val="none"/>
        </w:rPr>
      </w:pPr>
      <w:r w:rsidRPr="0094650D">
        <w:fldChar w:fldCharType="end"/>
      </w:r>
      <w:r w:rsidRPr="0094650D">
        <w:fldChar w:fldCharType="begin"/>
      </w:r>
      <w:r w:rsidRPr="0094650D">
        <w:instrText xml:space="preserve"> HYPERLINK  \l "YottaUtilityTag4332" </w:instrText>
      </w:r>
      <w:r w:rsidRPr="0094650D">
        <w:fldChar w:fldCharType="separate"/>
      </w:r>
      <w:r w:rsidR="007A142F" w:rsidRPr="0094650D">
        <w:rPr>
          <w:rStyle w:val="a6"/>
          <w:rFonts w:hint="eastAsia"/>
          <w:u w:val="none"/>
        </w:rPr>
        <w:t xml:space="preserve">4.3.3.2 Tag </w:t>
      </w:r>
      <w:r w:rsidRPr="0094650D">
        <w:rPr>
          <w:rStyle w:val="a6"/>
          <w:u w:val="none"/>
        </w:rPr>
        <w:t>………….</w:t>
      </w:r>
      <w:r w:rsidR="007A142F" w:rsidRPr="0094650D">
        <w:rPr>
          <w:rStyle w:val="a6"/>
          <w:u w:val="none"/>
        </w:rPr>
        <w:t>…………………………………………………………………………………………………</w:t>
      </w:r>
      <w:r w:rsidR="007A142F" w:rsidRPr="0094650D">
        <w:rPr>
          <w:rStyle w:val="a6"/>
          <w:rFonts w:hint="eastAsia"/>
          <w:u w:val="none"/>
        </w:rPr>
        <w:t>.4</w:t>
      </w:r>
      <w:r w:rsidRPr="0094650D">
        <w:rPr>
          <w:rStyle w:val="a6"/>
          <w:u w:val="none"/>
        </w:rPr>
        <w:t>4</w:t>
      </w:r>
    </w:p>
    <w:p w:rsidR="007A142F" w:rsidRPr="0094650D" w:rsidRDefault="00152B49" w:rsidP="007A142F">
      <w:pPr>
        <w:spacing w:line="400" w:lineRule="exact"/>
        <w:rPr>
          <w:rStyle w:val="a6"/>
          <w:b/>
          <w:u w:val="none"/>
        </w:rPr>
      </w:pPr>
      <w:r w:rsidRPr="0094650D">
        <w:fldChar w:fldCharType="end"/>
      </w:r>
      <w:r w:rsidRPr="0094650D">
        <w:rPr>
          <w:b/>
        </w:rPr>
        <w:fldChar w:fldCharType="begin"/>
      </w:r>
      <w:r w:rsidRPr="0094650D">
        <w:rPr>
          <w:b/>
        </w:rPr>
        <w:instrText xml:space="preserve"> HYPERLINK  \l "YottaUtilityDigital434" </w:instrText>
      </w:r>
      <w:r w:rsidRPr="0094650D">
        <w:rPr>
          <w:b/>
        </w:rPr>
        <w:fldChar w:fldCharType="separate"/>
      </w:r>
      <w:r w:rsidR="007A142F" w:rsidRPr="0094650D">
        <w:rPr>
          <w:rStyle w:val="a6"/>
          <w:rFonts w:hint="eastAsia"/>
          <w:b/>
          <w:u w:val="none"/>
        </w:rPr>
        <w:t xml:space="preserve">4.3.4 Digital </w:t>
      </w:r>
      <w:r w:rsidRPr="0094650D">
        <w:rPr>
          <w:rStyle w:val="a6"/>
          <w:b/>
          <w:u w:val="none"/>
        </w:rPr>
        <w:t>………..</w:t>
      </w:r>
      <w:r w:rsidR="007A142F" w:rsidRPr="0094650D">
        <w:rPr>
          <w:rStyle w:val="a6"/>
          <w:b/>
          <w:u w:val="none"/>
        </w:rPr>
        <w:t>………………………………………………………………………………………………</w:t>
      </w:r>
      <w:r w:rsidR="007A142F" w:rsidRPr="0094650D">
        <w:rPr>
          <w:rStyle w:val="a6"/>
          <w:rFonts w:hint="eastAsia"/>
          <w:b/>
          <w:u w:val="none"/>
        </w:rPr>
        <w:t>4</w:t>
      </w:r>
      <w:r w:rsidRPr="0094650D">
        <w:rPr>
          <w:rStyle w:val="a6"/>
          <w:b/>
          <w:u w:val="none"/>
        </w:rPr>
        <w:t>5</w:t>
      </w:r>
    </w:p>
    <w:p w:rsidR="007A142F" w:rsidRPr="0094650D" w:rsidRDefault="00152B49" w:rsidP="007A142F">
      <w:pPr>
        <w:spacing w:line="400" w:lineRule="exact"/>
        <w:rPr>
          <w:rStyle w:val="a6"/>
          <w:b/>
          <w:u w:val="none"/>
        </w:rPr>
      </w:pPr>
      <w:r w:rsidRPr="0094650D">
        <w:rPr>
          <w:b/>
        </w:rPr>
        <w:fldChar w:fldCharType="end"/>
      </w:r>
      <w:r w:rsidRPr="0094650D">
        <w:rPr>
          <w:b/>
        </w:rPr>
        <w:fldChar w:fldCharType="begin"/>
      </w:r>
      <w:r w:rsidRPr="0094650D">
        <w:rPr>
          <w:b/>
        </w:rPr>
        <w:instrText xml:space="preserve"> HYPERLINK  \l "YottaUtilityAnalog435" </w:instrText>
      </w:r>
      <w:r w:rsidRPr="0094650D">
        <w:rPr>
          <w:b/>
        </w:rPr>
        <w:fldChar w:fldCharType="separate"/>
      </w:r>
      <w:r w:rsidR="007A142F" w:rsidRPr="0094650D">
        <w:rPr>
          <w:rStyle w:val="a6"/>
          <w:rFonts w:hint="eastAsia"/>
          <w:b/>
          <w:u w:val="none"/>
        </w:rPr>
        <w:t xml:space="preserve">4.3.5 Analog </w:t>
      </w:r>
      <w:r w:rsidRPr="0094650D">
        <w:rPr>
          <w:rStyle w:val="a6"/>
          <w:b/>
          <w:u w:val="none"/>
        </w:rPr>
        <w:t>………</w:t>
      </w:r>
      <w:r w:rsidR="007A142F" w:rsidRPr="0094650D">
        <w:rPr>
          <w:rStyle w:val="a6"/>
          <w:b/>
          <w:u w:val="none"/>
        </w:rPr>
        <w:t>………………………………………………………………………………………………</w:t>
      </w:r>
      <w:r w:rsidRPr="0094650D">
        <w:rPr>
          <w:rStyle w:val="a6"/>
          <w:rFonts w:hint="eastAsia"/>
          <w:b/>
          <w:u w:val="none"/>
        </w:rPr>
        <w:t>.4</w:t>
      </w:r>
      <w:r w:rsidRPr="0094650D">
        <w:rPr>
          <w:rStyle w:val="a6"/>
          <w:b/>
          <w:u w:val="none"/>
        </w:rPr>
        <w:t>5</w:t>
      </w:r>
    </w:p>
    <w:p w:rsidR="007A142F" w:rsidRPr="0094650D" w:rsidRDefault="00152B49" w:rsidP="007A142F">
      <w:pPr>
        <w:spacing w:line="400" w:lineRule="exact"/>
        <w:rPr>
          <w:rStyle w:val="a6"/>
          <w:b/>
          <w:u w:val="none"/>
        </w:rPr>
      </w:pPr>
      <w:r w:rsidRPr="0094650D">
        <w:rPr>
          <w:b/>
        </w:rPr>
        <w:fldChar w:fldCharType="end"/>
      </w:r>
      <w:r w:rsidRPr="0094650D">
        <w:rPr>
          <w:b/>
        </w:rPr>
        <w:fldChar w:fldCharType="begin"/>
      </w:r>
      <w:r w:rsidRPr="0094650D">
        <w:rPr>
          <w:b/>
        </w:rPr>
        <w:instrText xml:space="preserve"> HYPERLINK  \l "YottaUtilityByCategory436" </w:instrText>
      </w:r>
      <w:r w:rsidRPr="0094650D">
        <w:rPr>
          <w:b/>
        </w:rPr>
        <w:fldChar w:fldCharType="separate"/>
      </w:r>
      <w:r w:rsidR="007A142F" w:rsidRPr="0094650D">
        <w:rPr>
          <w:rStyle w:val="a6"/>
          <w:rFonts w:hint="eastAsia"/>
          <w:b/>
          <w:u w:val="none"/>
        </w:rPr>
        <w:t xml:space="preserve">4.3.6 By Category </w:t>
      </w:r>
      <w:proofErr w:type="gramStart"/>
      <w:r w:rsidRPr="0094650D">
        <w:rPr>
          <w:rStyle w:val="a6"/>
          <w:b/>
          <w:u w:val="none"/>
        </w:rPr>
        <w:t>………..</w:t>
      </w:r>
      <w:r w:rsidR="007A142F" w:rsidRPr="0094650D">
        <w:rPr>
          <w:rStyle w:val="a6"/>
          <w:b/>
          <w:u w:val="none"/>
        </w:rPr>
        <w:t>……………………………………………………………………………………</w:t>
      </w:r>
      <w:proofErr w:type="gramEnd"/>
      <w:r w:rsidRPr="0094650D">
        <w:rPr>
          <w:rStyle w:val="a6"/>
          <w:rFonts w:hint="eastAsia"/>
          <w:b/>
          <w:u w:val="none"/>
        </w:rPr>
        <w:t>..4</w:t>
      </w:r>
      <w:r w:rsidRPr="0094650D">
        <w:rPr>
          <w:rStyle w:val="a6"/>
          <w:b/>
          <w:u w:val="none"/>
        </w:rPr>
        <w:t>5</w:t>
      </w:r>
    </w:p>
    <w:p w:rsidR="007A142F" w:rsidRPr="0094650D" w:rsidRDefault="00152B49" w:rsidP="007A142F">
      <w:pPr>
        <w:spacing w:line="400" w:lineRule="exact"/>
        <w:rPr>
          <w:b/>
        </w:rPr>
      </w:pPr>
      <w:r w:rsidRPr="0094650D">
        <w:rPr>
          <w:b/>
        </w:rPr>
        <w:fldChar w:fldCharType="end"/>
      </w:r>
      <w:hyperlink w:anchor="YottaUtilityFunctionBlock437" w:history="1">
        <w:r w:rsidR="007A142F" w:rsidRPr="0094650D">
          <w:rPr>
            <w:rStyle w:val="a6"/>
            <w:rFonts w:hint="eastAsia"/>
            <w:b/>
            <w:u w:val="none"/>
          </w:rPr>
          <w:t xml:space="preserve">4.3.7 Function Block </w:t>
        </w:r>
        <w:r w:rsidRPr="0094650D">
          <w:rPr>
            <w:rStyle w:val="a6"/>
            <w:b/>
            <w:u w:val="none"/>
          </w:rPr>
          <w:t>……………..</w:t>
        </w:r>
        <w:r w:rsidR="007A142F" w:rsidRPr="0094650D">
          <w:rPr>
            <w:rStyle w:val="a6"/>
            <w:b/>
            <w:u w:val="none"/>
          </w:rPr>
          <w:t>……………………………………………………………………………</w:t>
        </w:r>
        <w:r w:rsidRPr="0094650D">
          <w:rPr>
            <w:rStyle w:val="a6"/>
            <w:rFonts w:hint="eastAsia"/>
            <w:b/>
            <w:u w:val="none"/>
          </w:rPr>
          <w:t>4</w:t>
        </w:r>
        <w:r w:rsidRPr="0094650D">
          <w:rPr>
            <w:rStyle w:val="a6"/>
            <w:b/>
            <w:u w:val="none"/>
          </w:rPr>
          <w:t>6</w:t>
        </w:r>
      </w:hyperlink>
    </w:p>
    <w:p w:rsidR="007A142F" w:rsidRPr="0094650D" w:rsidRDefault="00152B49" w:rsidP="007A142F">
      <w:pPr>
        <w:spacing w:line="400" w:lineRule="exact"/>
        <w:rPr>
          <w:rStyle w:val="a6"/>
          <w:b/>
          <w:sz w:val="28"/>
          <w:u w:val="none"/>
        </w:rPr>
      </w:pPr>
      <w:r w:rsidRPr="0094650D">
        <w:rPr>
          <w:b/>
          <w:sz w:val="28"/>
        </w:rPr>
        <w:fldChar w:fldCharType="begin"/>
      </w:r>
      <w:r w:rsidRPr="0094650D">
        <w:rPr>
          <w:b/>
          <w:sz w:val="28"/>
        </w:rPr>
        <w:instrText xml:space="preserve"> HYPERLINK  \l "YottaUtilityDatabase44" </w:instrText>
      </w:r>
      <w:r w:rsidRPr="0094650D">
        <w:rPr>
          <w:b/>
          <w:sz w:val="28"/>
        </w:rPr>
        <w:fldChar w:fldCharType="separate"/>
      </w:r>
      <w:r w:rsidR="007A142F" w:rsidRPr="0094650D">
        <w:rPr>
          <w:rStyle w:val="a6"/>
          <w:rFonts w:hint="eastAsia"/>
          <w:b/>
          <w:sz w:val="28"/>
          <w:u w:val="none"/>
        </w:rPr>
        <w:t>4.4</w:t>
      </w:r>
      <w:r w:rsidR="007A142F" w:rsidRPr="0094650D">
        <w:rPr>
          <w:rStyle w:val="a6"/>
          <w:rFonts w:hint="eastAsia"/>
          <w:b/>
          <w:sz w:val="28"/>
          <w:u w:val="none"/>
        </w:rPr>
        <w:tab/>
        <w:t xml:space="preserve">Database </w:t>
      </w:r>
      <w:r w:rsidRPr="0094650D">
        <w:rPr>
          <w:rStyle w:val="a6"/>
          <w:b/>
          <w:sz w:val="28"/>
          <w:u w:val="none"/>
        </w:rPr>
        <w:t>………….</w:t>
      </w:r>
      <w:r w:rsidR="007A142F" w:rsidRPr="0094650D">
        <w:rPr>
          <w:rStyle w:val="a6"/>
          <w:b/>
          <w:sz w:val="28"/>
          <w:u w:val="none"/>
        </w:rPr>
        <w:t>…………………………………………………</w:t>
      </w:r>
      <w:r w:rsidR="007A142F" w:rsidRPr="0094650D">
        <w:rPr>
          <w:rStyle w:val="a6"/>
          <w:rFonts w:hint="eastAsia"/>
          <w:b/>
          <w:sz w:val="28"/>
          <w:u w:val="none"/>
        </w:rPr>
        <w:t>.</w:t>
      </w:r>
      <w:r w:rsidR="007A142F" w:rsidRPr="0094650D">
        <w:rPr>
          <w:rStyle w:val="a6"/>
          <w:b/>
          <w:sz w:val="28"/>
          <w:u w:val="none"/>
        </w:rPr>
        <w:t>……………………</w:t>
      </w:r>
      <w:r w:rsidRPr="0094650D">
        <w:rPr>
          <w:rStyle w:val="a6"/>
          <w:rFonts w:hint="eastAsia"/>
          <w:b/>
          <w:sz w:val="28"/>
          <w:u w:val="none"/>
        </w:rPr>
        <w:t>4</w:t>
      </w:r>
      <w:r w:rsidRPr="0094650D">
        <w:rPr>
          <w:rStyle w:val="a6"/>
          <w:b/>
          <w:sz w:val="28"/>
          <w:u w:val="none"/>
        </w:rPr>
        <w:t>8</w:t>
      </w:r>
    </w:p>
    <w:p w:rsidR="007A142F" w:rsidRPr="0094650D" w:rsidRDefault="00152B49" w:rsidP="007A142F">
      <w:pPr>
        <w:spacing w:line="400" w:lineRule="exact"/>
        <w:rPr>
          <w:b/>
          <w:sz w:val="28"/>
        </w:rPr>
      </w:pPr>
      <w:r w:rsidRPr="0094650D">
        <w:rPr>
          <w:b/>
          <w:sz w:val="28"/>
        </w:rPr>
        <w:fldChar w:fldCharType="end"/>
      </w:r>
      <w:hyperlink w:anchor="YottaUtilityHistoricalTrends45" w:history="1">
        <w:r w:rsidR="007A142F" w:rsidRPr="0094650D">
          <w:rPr>
            <w:rStyle w:val="a6"/>
            <w:rFonts w:hint="eastAsia"/>
            <w:b/>
            <w:sz w:val="28"/>
            <w:u w:val="none"/>
          </w:rPr>
          <w:t>4.5</w:t>
        </w:r>
        <w:r w:rsidR="007A142F" w:rsidRPr="0094650D">
          <w:rPr>
            <w:rStyle w:val="a6"/>
            <w:rFonts w:hint="eastAsia"/>
            <w:b/>
            <w:sz w:val="28"/>
            <w:u w:val="none"/>
          </w:rPr>
          <w:tab/>
          <w:t xml:space="preserve">Historical Trends </w:t>
        </w:r>
        <w:r w:rsidRPr="0094650D">
          <w:rPr>
            <w:rStyle w:val="a6"/>
            <w:b/>
            <w:sz w:val="28"/>
            <w:u w:val="none"/>
          </w:rPr>
          <w:t>………………</w:t>
        </w:r>
        <w:r w:rsidR="007A142F" w:rsidRPr="0094650D">
          <w:rPr>
            <w:rStyle w:val="a6"/>
            <w:b/>
            <w:sz w:val="28"/>
            <w:u w:val="none"/>
          </w:rPr>
          <w:t>…………………………………</w:t>
        </w:r>
        <w:r w:rsidR="007A142F" w:rsidRPr="0094650D">
          <w:rPr>
            <w:rStyle w:val="a6"/>
            <w:rFonts w:hint="eastAsia"/>
            <w:b/>
            <w:sz w:val="28"/>
            <w:u w:val="none"/>
          </w:rPr>
          <w:t>.</w:t>
        </w:r>
        <w:r w:rsidR="007A142F" w:rsidRPr="0094650D">
          <w:rPr>
            <w:rStyle w:val="a6"/>
            <w:b/>
            <w:sz w:val="28"/>
            <w:u w:val="none"/>
          </w:rPr>
          <w:t>……………………</w:t>
        </w:r>
        <w:r w:rsidRPr="0094650D">
          <w:rPr>
            <w:rStyle w:val="a6"/>
            <w:rFonts w:hint="eastAsia"/>
            <w:b/>
            <w:sz w:val="28"/>
            <w:u w:val="none"/>
          </w:rPr>
          <w:t>.</w:t>
        </w:r>
        <w:r w:rsidRPr="0094650D">
          <w:rPr>
            <w:rStyle w:val="a6"/>
            <w:b/>
            <w:sz w:val="28"/>
            <w:u w:val="none"/>
          </w:rPr>
          <w:t>50</w:t>
        </w:r>
      </w:hyperlink>
    </w:p>
    <w:p w:rsidR="007A142F" w:rsidRPr="0094650D" w:rsidRDefault="00152B49" w:rsidP="007A142F">
      <w:pPr>
        <w:spacing w:line="400" w:lineRule="exact"/>
        <w:rPr>
          <w:rStyle w:val="a6"/>
          <w:b/>
          <w:sz w:val="28"/>
          <w:u w:val="none"/>
        </w:rPr>
      </w:pPr>
      <w:r w:rsidRPr="0094650D">
        <w:rPr>
          <w:b/>
          <w:sz w:val="28"/>
        </w:rPr>
        <w:fldChar w:fldCharType="begin"/>
      </w:r>
      <w:r w:rsidRPr="0094650D">
        <w:rPr>
          <w:b/>
          <w:sz w:val="28"/>
        </w:rPr>
        <w:instrText xml:space="preserve"> HYPERLINK  \l "YottaUtilityRealtimeTrends46" </w:instrText>
      </w:r>
      <w:r w:rsidRPr="0094650D">
        <w:rPr>
          <w:b/>
          <w:sz w:val="28"/>
        </w:rPr>
        <w:fldChar w:fldCharType="separate"/>
      </w:r>
      <w:r w:rsidR="007A142F" w:rsidRPr="0094650D">
        <w:rPr>
          <w:rStyle w:val="a6"/>
          <w:rFonts w:hint="eastAsia"/>
          <w:b/>
          <w:sz w:val="28"/>
          <w:u w:val="none"/>
        </w:rPr>
        <w:t>4.6</w:t>
      </w:r>
      <w:r w:rsidR="007A142F" w:rsidRPr="0094650D">
        <w:rPr>
          <w:rStyle w:val="a6"/>
          <w:rFonts w:hint="eastAsia"/>
          <w:b/>
          <w:sz w:val="28"/>
          <w:u w:val="none"/>
        </w:rPr>
        <w:tab/>
        <w:t xml:space="preserve">Realtime Trends </w:t>
      </w:r>
      <w:proofErr w:type="gramStart"/>
      <w:r w:rsidRPr="0094650D">
        <w:rPr>
          <w:rStyle w:val="a6"/>
          <w:b/>
          <w:sz w:val="28"/>
          <w:u w:val="none"/>
        </w:rPr>
        <w:t>……………..</w:t>
      </w:r>
      <w:r w:rsidR="007A142F" w:rsidRPr="0094650D">
        <w:rPr>
          <w:rStyle w:val="a6"/>
          <w:b/>
          <w:sz w:val="28"/>
          <w:u w:val="none"/>
        </w:rPr>
        <w:t>…………………………………</w:t>
      </w:r>
      <w:r w:rsidR="007A142F" w:rsidRPr="0094650D">
        <w:rPr>
          <w:rStyle w:val="a6"/>
          <w:rFonts w:hint="eastAsia"/>
          <w:b/>
          <w:sz w:val="28"/>
          <w:u w:val="none"/>
        </w:rPr>
        <w:t>.</w:t>
      </w:r>
      <w:r w:rsidR="007A142F" w:rsidRPr="0094650D">
        <w:rPr>
          <w:rStyle w:val="a6"/>
          <w:b/>
          <w:sz w:val="28"/>
          <w:u w:val="none"/>
        </w:rPr>
        <w:t>……………………</w:t>
      </w:r>
      <w:proofErr w:type="gramEnd"/>
      <w:r w:rsidRPr="0094650D">
        <w:rPr>
          <w:rStyle w:val="a6"/>
          <w:rFonts w:hint="eastAsia"/>
          <w:b/>
          <w:sz w:val="28"/>
          <w:u w:val="none"/>
        </w:rPr>
        <w:t>..5</w:t>
      </w:r>
      <w:r w:rsidRPr="0094650D">
        <w:rPr>
          <w:rStyle w:val="a6"/>
          <w:b/>
          <w:sz w:val="28"/>
          <w:u w:val="none"/>
        </w:rPr>
        <w:t>2</w:t>
      </w:r>
    </w:p>
    <w:bookmarkStart w:id="2" w:name="ProductOverview1"/>
    <w:p w:rsidR="007A710E" w:rsidRPr="008169E0" w:rsidRDefault="00152B49" w:rsidP="000D5753">
      <w:pPr>
        <w:rPr>
          <w:b/>
        </w:rPr>
      </w:pPr>
      <w:r w:rsidRPr="0094650D">
        <w:rPr>
          <w:b/>
          <w:sz w:val="28"/>
        </w:rPr>
        <w:fldChar w:fldCharType="end"/>
      </w:r>
      <w:r w:rsidR="00CA052D">
        <w:br w:type="page"/>
      </w:r>
      <w:r w:rsidR="00B22962" w:rsidRPr="008169E0">
        <w:rPr>
          <w:rFonts w:hint="eastAsia"/>
          <w:b/>
        </w:rPr>
        <w:lastRenderedPageBreak/>
        <w:t>1.</w:t>
      </w:r>
      <w:r w:rsidR="00AF705C" w:rsidRPr="008169E0">
        <w:rPr>
          <w:b/>
        </w:rPr>
        <w:t xml:space="preserve"> Product Overview</w:t>
      </w:r>
    </w:p>
    <w:p w:rsidR="004A0041" w:rsidRPr="008169E0" w:rsidRDefault="004A0041" w:rsidP="004A0041">
      <w:pPr>
        <w:pStyle w:val="a3"/>
        <w:ind w:leftChars="0" w:left="360"/>
        <w:rPr>
          <w:b/>
        </w:rPr>
      </w:pPr>
      <w:bookmarkStart w:id="3" w:name="InitialParameter11"/>
      <w:bookmarkEnd w:id="2"/>
      <w:r w:rsidRPr="008169E0">
        <w:rPr>
          <w:rFonts w:hint="eastAsia"/>
          <w:b/>
        </w:rPr>
        <w:t>1.1</w:t>
      </w:r>
      <w:r w:rsidR="00AF705C" w:rsidRPr="008169E0">
        <w:rPr>
          <w:b/>
        </w:rPr>
        <w:t xml:space="preserve"> Initial parameter</w:t>
      </w:r>
    </w:p>
    <w:bookmarkEnd w:id="3"/>
    <w:p w:rsidR="004A0041" w:rsidRPr="008169E0" w:rsidRDefault="004A0041" w:rsidP="00AF705C">
      <w:pPr>
        <w:pStyle w:val="a3"/>
        <w:ind w:leftChars="0" w:left="120" w:hangingChars="50" w:hanging="120"/>
      </w:pPr>
      <w:r w:rsidRPr="008169E0">
        <w:rPr>
          <w:rFonts w:hint="eastAsia"/>
        </w:rPr>
        <w:t>Yottacontrol A-1188/1189</w:t>
      </w:r>
      <w:r w:rsidRPr="008169E0">
        <w:rPr>
          <w:rFonts w:hint="eastAsia"/>
        </w:rPr>
        <w:t>、</w:t>
      </w:r>
      <w:r w:rsidRPr="008169E0">
        <w:rPr>
          <w:rFonts w:hint="eastAsia"/>
        </w:rPr>
        <w:t>A-2188/2189</w:t>
      </w:r>
      <w:r w:rsidRPr="008169E0">
        <w:rPr>
          <w:rFonts w:hint="eastAsia"/>
        </w:rPr>
        <w:t>、</w:t>
      </w:r>
      <w:r w:rsidRPr="008169E0">
        <w:rPr>
          <w:rFonts w:hint="eastAsia"/>
        </w:rPr>
        <w:t>A-5188/5189</w:t>
      </w:r>
      <w:r w:rsidRPr="008169E0">
        <w:rPr>
          <w:rFonts w:hint="eastAsia"/>
        </w:rPr>
        <w:t>、</w:t>
      </w:r>
      <w:r w:rsidRPr="008169E0">
        <w:rPr>
          <w:rFonts w:hint="eastAsia"/>
        </w:rPr>
        <w:t>A-6188/6189</w:t>
      </w:r>
      <w:r w:rsidR="00AF705C" w:rsidRPr="008169E0">
        <w:t xml:space="preserve"> series</w:t>
      </w:r>
      <w:r w:rsidRPr="008169E0">
        <w:rPr>
          <w:rFonts w:hint="eastAsia"/>
        </w:rPr>
        <w:t>系列</w:t>
      </w:r>
      <w:r w:rsidR="00AF705C" w:rsidRPr="008169E0">
        <w:t>Controller and A1 series Remote IO modules</w:t>
      </w:r>
      <w:proofErr w:type="gramStart"/>
      <w:r w:rsidR="00AF705C" w:rsidRPr="008169E0">
        <w:t>’</w:t>
      </w:r>
      <w:proofErr w:type="gramEnd"/>
      <w:r w:rsidR="00AF705C" w:rsidRPr="008169E0">
        <w:t xml:space="preserve"> initial setting parameter are as below: </w:t>
      </w:r>
      <w:r w:rsidRPr="008169E0">
        <w:t xml:space="preserve">MODBUS </w:t>
      </w:r>
      <w:r w:rsidRPr="008169E0">
        <w:rPr>
          <w:rFonts w:hint="eastAsia"/>
        </w:rPr>
        <w:t>RTU, ID Address:01, Baud Rate:9600, Parity: None, Data Bit:8, Stop Bit:1</w:t>
      </w:r>
      <w:r w:rsidRPr="008169E0">
        <w:rPr>
          <w:rFonts w:hint="eastAsia"/>
        </w:rPr>
        <w:t>。</w:t>
      </w:r>
    </w:p>
    <w:p w:rsidR="004A0041" w:rsidRPr="004A0041" w:rsidRDefault="004A0041" w:rsidP="004A0041">
      <w:pPr>
        <w:pStyle w:val="a3"/>
        <w:ind w:leftChars="0" w:left="360"/>
        <w:rPr>
          <w:b/>
        </w:rPr>
      </w:pPr>
    </w:p>
    <w:p w:rsidR="004A0041" w:rsidRPr="008169E0" w:rsidRDefault="004A0041" w:rsidP="004A0041">
      <w:pPr>
        <w:pStyle w:val="a3"/>
        <w:ind w:leftChars="0" w:left="360"/>
        <w:rPr>
          <w:b/>
        </w:rPr>
      </w:pPr>
      <w:bookmarkStart w:id="4" w:name="ControllerDescription12"/>
      <w:r w:rsidRPr="008169E0">
        <w:rPr>
          <w:rFonts w:hint="eastAsia"/>
          <w:b/>
        </w:rPr>
        <w:t>1.2</w:t>
      </w:r>
      <w:r w:rsidR="00AF705C" w:rsidRPr="008169E0">
        <w:rPr>
          <w:b/>
        </w:rPr>
        <w:t xml:space="preserve"> Controller Description</w:t>
      </w:r>
    </w:p>
    <w:bookmarkEnd w:id="4"/>
    <w:p w:rsidR="00355EC7" w:rsidRPr="008169E0" w:rsidRDefault="00B94E91" w:rsidP="00D820B5">
      <w:pPr>
        <w:pStyle w:val="a3"/>
        <w:ind w:leftChars="0" w:left="0"/>
        <w:rPr>
          <w:b/>
          <w:noProof/>
        </w:rPr>
      </w:pPr>
      <w:r w:rsidRPr="008169E0">
        <w:rPr>
          <w:b/>
          <w:noProof/>
        </w:rPr>
        <w:drawing>
          <wp:inline distT="0" distB="0" distL="0" distR="0" wp14:anchorId="63D6FCDD" wp14:editId="49AF8FF6">
            <wp:extent cx="2605405" cy="2389505"/>
            <wp:effectExtent l="0" t="0" r="4445" b="0"/>
            <wp:docPr id="59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05405" cy="2389505"/>
                    </a:xfrm>
                    <a:prstGeom prst="rect">
                      <a:avLst/>
                    </a:prstGeom>
                    <a:noFill/>
                    <a:ln>
                      <a:noFill/>
                    </a:ln>
                  </pic:spPr>
                </pic:pic>
              </a:graphicData>
            </a:graphic>
          </wp:inline>
        </w:drawing>
      </w:r>
      <w:r w:rsidRPr="008169E0">
        <w:rPr>
          <w:b/>
          <w:noProof/>
        </w:rPr>
        <w:drawing>
          <wp:inline distT="0" distB="0" distL="0" distR="0" wp14:anchorId="6F32BCDC" wp14:editId="088444BA">
            <wp:extent cx="2579370" cy="2156460"/>
            <wp:effectExtent l="0" t="0" r="0" b="0"/>
            <wp:docPr id="591" name="圖片 591" descr="A-2188 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A-2188 bas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9370" cy="2156460"/>
                    </a:xfrm>
                    <a:prstGeom prst="rect">
                      <a:avLst/>
                    </a:prstGeom>
                    <a:noFill/>
                    <a:ln>
                      <a:noFill/>
                    </a:ln>
                  </pic:spPr>
                </pic:pic>
              </a:graphicData>
            </a:graphic>
          </wp:inline>
        </w:drawing>
      </w:r>
    </w:p>
    <w:p w:rsidR="00BE2D30" w:rsidRDefault="00BE2D30" w:rsidP="00D820B5">
      <w:pPr>
        <w:pStyle w:val="a3"/>
        <w:ind w:leftChars="0" w:left="0"/>
      </w:pPr>
      <w:r>
        <w:rPr>
          <w:rFonts w:hint="eastAsia"/>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5003"/>
      </w:tblGrid>
      <w:tr w:rsidR="00BE2D30" w:rsidRPr="00625B02" w:rsidTr="00F14C81">
        <w:tc>
          <w:tcPr>
            <w:tcW w:w="950" w:type="dxa"/>
            <w:shd w:val="clear" w:color="auto" w:fill="auto"/>
          </w:tcPr>
          <w:p w:rsidR="00BE2D30" w:rsidRPr="008169E0" w:rsidRDefault="00AF705C" w:rsidP="00AF705C">
            <w:pPr>
              <w:jc w:val="center"/>
              <w:rPr>
                <w:b/>
              </w:rPr>
            </w:pPr>
            <w:r w:rsidRPr="008169E0">
              <w:rPr>
                <w:b/>
              </w:rPr>
              <w:t>Item</w:t>
            </w:r>
          </w:p>
        </w:tc>
        <w:tc>
          <w:tcPr>
            <w:tcW w:w="5003" w:type="dxa"/>
            <w:shd w:val="clear" w:color="auto" w:fill="auto"/>
          </w:tcPr>
          <w:p w:rsidR="00BE2D30" w:rsidRPr="008169E0" w:rsidRDefault="00AF705C" w:rsidP="00F14C81">
            <w:pPr>
              <w:jc w:val="center"/>
              <w:rPr>
                <w:b/>
              </w:rPr>
            </w:pPr>
            <w:r w:rsidRPr="008169E0">
              <w:rPr>
                <w:b/>
              </w:rPr>
              <w:t>Description</w:t>
            </w:r>
          </w:p>
        </w:tc>
      </w:tr>
      <w:tr w:rsidR="00BE2D30" w:rsidRPr="002C2032" w:rsidTr="00F14C81">
        <w:tc>
          <w:tcPr>
            <w:tcW w:w="950" w:type="dxa"/>
            <w:shd w:val="clear" w:color="auto" w:fill="auto"/>
          </w:tcPr>
          <w:p w:rsidR="00BE2D30" w:rsidRPr="008169E0" w:rsidRDefault="00BE2D30" w:rsidP="00F14C81">
            <w:pPr>
              <w:jc w:val="center"/>
            </w:pPr>
            <w:r w:rsidRPr="008169E0">
              <w:t>1</w:t>
            </w:r>
          </w:p>
        </w:tc>
        <w:tc>
          <w:tcPr>
            <w:tcW w:w="5003" w:type="dxa"/>
            <w:shd w:val="clear" w:color="auto" w:fill="auto"/>
          </w:tcPr>
          <w:p w:rsidR="00BE2D30" w:rsidRPr="008169E0" w:rsidRDefault="00AF705C" w:rsidP="00F14C81">
            <w:r w:rsidRPr="008169E0">
              <w:t>Inputs</w:t>
            </w:r>
          </w:p>
        </w:tc>
      </w:tr>
      <w:tr w:rsidR="00BE2D30" w:rsidRPr="002C2032" w:rsidTr="00F14C81">
        <w:tc>
          <w:tcPr>
            <w:tcW w:w="950" w:type="dxa"/>
            <w:shd w:val="clear" w:color="auto" w:fill="auto"/>
          </w:tcPr>
          <w:p w:rsidR="00BE2D30" w:rsidRPr="008169E0" w:rsidRDefault="00BE2D30" w:rsidP="00F14C81">
            <w:pPr>
              <w:jc w:val="center"/>
            </w:pPr>
            <w:r w:rsidRPr="008169E0">
              <w:t>2</w:t>
            </w:r>
          </w:p>
        </w:tc>
        <w:tc>
          <w:tcPr>
            <w:tcW w:w="5003" w:type="dxa"/>
            <w:shd w:val="clear" w:color="auto" w:fill="auto"/>
          </w:tcPr>
          <w:p w:rsidR="00BE2D30" w:rsidRPr="008169E0" w:rsidRDefault="00AF705C" w:rsidP="00F14C81">
            <w:r w:rsidRPr="008169E0">
              <w:t>Memory Card Slot</w:t>
            </w:r>
          </w:p>
        </w:tc>
      </w:tr>
      <w:tr w:rsidR="00BE2D30" w:rsidRPr="002C2032" w:rsidTr="00F14C81">
        <w:tc>
          <w:tcPr>
            <w:tcW w:w="950" w:type="dxa"/>
            <w:shd w:val="clear" w:color="auto" w:fill="auto"/>
            <w:vAlign w:val="center"/>
          </w:tcPr>
          <w:p w:rsidR="00BE2D30" w:rsidRPr="008169E0" w:rsidRDefault="00BE2D30" w:rsidP="00F14C81">
            <w:pPr>
              <w:jc w:val="center"/>
            </w:pPr>
            <w:r w:rsidRPr="008169E0">
              <w:t>3</w:t>
            </w:r>
          </w:p>
        </w:tc>
        <w:tc>
          <w:tcPr>
            <w:tcW w:w="5003" w:type="dxa"/>
            <w:shd w:val="clear" w:color="auto" w:fill="auto"/>
          </w:tcPr>
          <w:p w:rsidR="00BE2D30" w:rsidRPr="008169E0" w:rsidRDefault="00AF705C" w:rsidP="00AF705C">
            <w:r w:rsidRPr="008169E0">
              <w:t>Indicator, Red: initial mode, Green: normal (run) mode, Spark: no program in controller</w:t>
            </w:r>
            <w:r w:rsidRPr="008169E0">
              <w:rPr>
                <w:rFonts w:hint="eastAsia"/>
              </w:rPr>
              <w:t xml:space="preserve"> </w:t>
            </w:r>
            <w:r w:rsidR="00BE2D30" w:rsidRPr="008169E0">
              <w:rPr>
                <w:rFonts w:hint="eastAsia"/>
              </w:rPr>
              <w:t>A-2188/2189</w:t>
            </w:r>
            <w:r w:rsidRPr="008169E0">
              <w:t xml:space="preserve"> &amp; </w:t>
            </w:r>
            <w:r w:rsidR="00BE2D30" w:rsidRPr="008169E0">
              <w:rPr>
                <w:rFonts w:hint="eastAsia"/>
              </w:rPr>
              <w:t>A-6188/6189</w:t>
            </w:r>
            <w:r w:rsidRPr="008169E0">
              <w:t>: switch</w:t>
            </w:r>
          </w:p>
        </w:tc>
      </w:tr>
      <w:tr w:rsidR="00BE2D30" w:rsidRPr="002C2032" w:rsidTr="00F14C81">
        <w:tc>
          <w:tcPr>
            <w:tcW w:w="950" w:type="dxa"/>
            <w:shd w:val="clear" w:color="auto" w:fill="auto"/>
          </w:tcPr>
          <w:p w:rsidR="00BE2D30" w:rsidRPr="008169E0" w:rsidRDefault="00BE2D30" w:rsidP="00F14C81">
            <w:pPr>
              <w:jc w:val="center"/>
            </w:pPr>
            <w:r w:rsidRPr="008169E0">
              <w:t>4</w:t>
            </w:r>
          </w:p>
        </w:tc>
        <w:tc>
          <w:tcPr>
            <w:tcW w:w="5003" w:type="dxa"/>
            <w:shd w:val="clear" w:color="auto" w:fill="auto"/>
          </w:tcPr>
          <w:p w:rsidR="00BE2D30" w:rsidRPr="008169E0" w:rsidRDefault="00AF705C" w:rsidP="00F14C81">
            <w:r w:rsidRPr="008169E0">
              <w:t>Inputs</w:t>
            </w:r>
          </w:p>
        </w:tc>
      </w:tr>
      <w:tr w:rsidR="00BE2D30" w:rsidRPr="002C2032" w:rsidTr="00F14C81">
        <w:tc>
          <w:tcPr>
            <w:tcW w:w="950" w:type="dxa"/>
            <w:shd w:val="clear" w:color="auto" w:fill="auto"/>
          </w:tcPr>
          <w:p w:rsidR="00BE2D30" w:rsidRPr="008169E0" w:rsidRDefault="00BE2D30" w:rsidP="00F14C81">
            <w:pPr>
              <w:jc w:val="center"/>
            </w:pPr>
            <w:r w:rsidRPr="008169E0">
              <w:t>5</w:t>
            </w:r>
          </w:p>
        </w:tc>
        <w:tc>
          <w:tcPr>
            <w:tcW w:w="5003" w:type="dxa"/>
            <w:shd w:val="clear" w:color="auto" w:fill="auto"/>
          </w:tcPr>
          <w:p w:rsidR="00BE2D30" w:rsidRPr="008169E0" w:rsidRDefault="00AF705C" w:rsidP="00AF705C">
            <w:r w:rsidRPr="008169E0">
              <w:t>Communication Port</w:t>
            </w:r>
            <w:r w:rsidRPr="008169E0">
              <w:rPr>
                <w:rFonts w:hint="eastAsia"/>
              </w:rPr>
              <w:t xml:space="preserve"> </w:t>
            </w:r>
            <w:r w:rsidR="00C04CAB" w:rsidRPr="008169E0">
              <w:rPr>
                <w:rFonts w:hint="eastAsia"/>
              </w:rPr>
              <w:t>(USB</w:t>
            </w:r>
            <w:r w:rsidRPr="008169E0">
              <w:t xml:space="preserve"> Port</w:t>
            </w:r>
            <w:r w:rsidR="00C04CAB" w:rsidRPr="008169E0">
              <w:rPr>
                <w:rFonts w:hint="eastAsia"/>
              </w:rPr>
              <w:t>)</w:t>
            </w:r>
          </w:p>
        </w:tc>
      </w:tr>
      <w:tr w:rsidR="00BE2D30" w:rsidRPr="002C2032" w:rsidTr="00F14C81">
        <w:tc>
          <w:tcPr>
            <w:tcW w:w="950" w:type="dxa"/>
            <w:shd w:val="clear" w:color="auto" w:fill="auto"/>
          </w:tcPr>
          <w:p w:rsidR="00BE2D30" w:rsidRPr="008169E0" w:rsidRDefault="00BE2D30" w:rsidP="00F14C81">
            <w:pPr>
              <w:jc w:val="center"/>
            </w:pPr>
            <w:r w:rsidRPr="008169E0">
              <w:t>6</w:t>
            </w:r>
          </w:p>
        </w:tc>
        <w:tc>
          <w:tcPr>
            <w:tcW w:w="5003" w:type="dxa"/>
            <w:shd w:val="clear" w:color="auto" w:fill="auto"/>
          </w:tcPr>
          <w:p w:rsidR="00BE2D30" w:rsidRPr="008169E0" w:rsidRDefault="00AF705C" w:rsidP="00F14C81">
            <w:r w:rsidRPr="008169E0">
              <w:t>Incoming Power</w:t>
            </w:r>
          </w:p>
        </w:tc>
      </w:tr>
      <w:tr w:rsidR="00BE2D30" w:rsidRPr="002C2032" w:rsidTr="00F14C81">
        <w:tc>
          <w:tcPr>
            <w:tcW w:w="950" w:type="dxa"/>
            <w:shd w:val="clear" w:color="auto" w:fill="auto"/>
          </w:tcPr>
          <w:p w:rsidR="00BE2D30" w:rsidRPr="008169E0" w:rsidRDefault="00BE2D30" w:rsidP="00F14C81">
            <w:pPr>
              <w:jc w:val="center"/>
            </w:pPr>
            <w:r w:rsidRPr="008169E0">
              <w:t>7</w:t>
            </w:r>
          </w:p>
        </w:tc>
        <w:tc>
          <w:tcPr>
            <w:tcW w:w="5003" w:type="dxa"/>
            <w:shd w:val="clear" w:color="auto" w:fill="auto"/>
          </w:tcPr>
          <w:p w:rsidR="00BE2D30" w:rsidRPr="008169E0" w:rsidRDefault="00AF705C" w:rsidP="00F14C81">
            <w:r w:rsidRPr="008169E0">
              <w:t>Buttons</w:t>
            </w:r>
          </w:p>
        </w:tc>
      </w:tr>
      <w:tr w:rsidR="00BE2D30" w:rsidRPr="002C2032" w:rsidTr="00F14C81">
        <w:tc>
          <w:tcPr>
            <w:tcW w:w="950" w:type="dxa"/>
            <w:shd w:val="clear" w:color="auto" w:fill="auto"/>
          </w:tcPr>
          <w:p w:rsidR="00BE2D30" w:rsidRPr="008169E0" w:rsidRDefault="00BE2D30" w:rsidP="00F14C81">
            <w:pPr>
              <w:jc w:val="center"/>
            </w:pPr>
            <w:r w:rsidRPr="008169E0">
              <w:t>8</w:t>
            </w:r>
          </w:p>
        </w:tc>
        <w:tc>
          <w:tcPr>
            <w:tcW w:w="5003" w:type="dxa"/>
            <w:shd w:val="clear" w:color="auto" w:fill="auto"/>
          </w:tcPr>
          <w:p w:rsidR="00BE2D30" w:rsidRPr="008169E0" w:rsidRDefault="00AF705C" w:rsidP="00F14C81">
            <w:r w:rsidRPr="008169E0">
              <w:t>LCD display</w:t>
            </w:r>
          </w:p>
        </w:tc>
      </w:tr>
      <w:tr w:rsidR="00BE2D30" w:rsidRPr="002C2032" w:rsidTr="00F14C81">
        <w:trPr>
          <w:trHeight w:val="355"/>
        </w:trPr>
        <w:tc>
          <w:tcPr>
            <w:tcW w:w="950" w:type="dxa"/>
            <w:shd w:val="clear" w:color="auto" w:fill="auto"/>
          </w:tcPr>
          <w:p w:rsidR="00BE2D30" w:rsidRPr="008169E0" w:rsidRDefault="00BE2D30" w:rsidP="00F14C81">
            <w:pPr>
              <w:jc w:val="center"/>
            </w:pPr>
            <w:r w:rsidRPr="008169E0">
              <w:t>9</w:t>
            </w:r>
          </w:p>
        </w:tc>
        <w:tc>
          <w:tcPr>
            <w:tcW w:w="5003" w:type="dxa"/>
            <w:shd w:val="clear" w:color="auto" w:fill="auto"/>
          </w:tcPr>
          <w:p w:rsidR="00BE2D30" w:rsidRPr="008169E0" w:rsidRDefault="00AF705C" w:rsidP="00F14C81">
            <w:r w:rsidRPr="008169E0">
              <w:t>Outputs</w:t>
            </w:r>
          </w:p>
        </w:tc>
      </w:tr>
    </w:tbl>
    <w:p w:rsidR="00D820B5" w:rsidRDefault="00D820B5" w:rsidP="00D820B5">
      <w:pPr>
        <w:pStyle w:val="a3"/>
        <w:ind w:leftChars="0" w:left="0"/>
      </w:pPr>
    </w:p>
    <w:p w:rsidR="00BE2D30" w:rsidRDefault="00BE2D30" w:rsidP="00D820B5">
      <w:pPr>
        <w:pStyle w:val="a3"/>
        <w:ind w:leftChars="0" w:left="0"/>
      </w:pPr>
    </w:p>
    <w:p w:rsidR="00BE2D30" w:rsidRDefault="00BE2D30" w:rsidP="00D820B5">
      <w:pPr>
        <w:pStyle w:val="a3"/>
        <w:ind w:leftChars="0" w:left="0"/>
      </w:pPr>
    </w:p>
    <w:p w:rsidR="00BE2D30" w:rsidRDefault="00BE2D30" w:rsidP="00D820B5">
      <w:pPr>
        <w:pStyle w:val="a3"/>
        <w:ind w:leftChars="0" w:left="0"/>
      </w:pPr>
    </w:p>
    <w:p w:rsidR="00BE2D30" w:rsidRDefault="00BE2D30" w:rsidP="00D820B5">
      <w:pPr>
        <w:pStyle w:val="a3"/>
        <w:ind w:leftChars="0" w:left="0"/>
      </w:pPr>
    </w:p>
    <w:p w:rsidR="000D5753" w:rsidRDefault="000D5753" w:rsidP="00D820B5">
      <w:pPr>
        <w:pStyle w:val="a3"/>
        <w:ind w:leftChars="0" w:left="0"/>
      </w:pPr>
    </w:p>
    <w:p w:rsidR="00BE2D30" w:rsidRDefault="00BE2D30" w:rsidP="00D820B5">
      <w:pPr>
        <w:pStyle w:val="a3"/>
        <w:ind w:leftChars="0" w:left="0"/>
      </w:pPr>
    </w:p>
    <w:p w:rsidR="0029286F" w:rsidRPr="008169E0" w:rsidRDefault="007279F3" w:rsidP="007279F3">
      <w:pPr>
        <w:pStyle w:val="a3"/>
        <w:ind w:leftChars="0" w:left="0"/>
        <w:rPr>
          <w:b/>
        </w:rPr>
      </w:pPr>
      <w:bookmarkStart w:id="5" w:name="Communication2"/>
      <w:r w:rsidRPr="008169E0">
        <w:rPr>
          <w:rFonts w:hint="eastAsia"/>
          <w:b/>
        </w:rPr>
        <w:lastRenderedPageBreak/>
        <w:t>2.</w:t>
      </w:r>
      <w:r w:rsidR="00AF705C" w:rsidRPr="008169E0">
        <w:rPr>
          <w:b/>
        </w:rPr>
        <w:t xml:space="preserve"> Communication</w:t>
      </w:r>
    </w:p>
    <w:bookmarkEnd w:id="5"/>
    <w:p w:rsidR="00A20989" w:rsidRPr="008169E0" w:rsidRDefault="00AF705C" w:rsidP="00A20989">
      <w:pPr>
        <w:pStyle w:val="a3"/>
        <w:ind w:leftChars="0"/>
      </w:pPr>
      <w:r w:rsidRPr="008169E0">
        <w:t xml:space="preserve">When you got </w:t>
      </w:r>
      <w:r w:rsidR="00A20989" w:rsidRPr="008169E0">
        <w:rPr>
          <w:rFonts w:hint="eastAsia"/>
        </w:rPr>
        <w:t>Yottacontrol A-1188/1189</w:t>
      </w:r>
      <w:r w:rsidR="00A20989" w:rsidRPr="008169E0">
        <w:rPr>
          <w:rFonts w:hint="eastAsia"/>
        </w:rPr>
        <w:t>、</w:t>
      </w:r>
      <w:r w:rsidR="00A20989" w:rsidRPr="008169E0">
        <w:rPr>
          <w:rFonts w:hint="eastAsia"/>
        </w:rPr>
        <w:t>A-2188/2189</w:t>
      </w:r>
      <w:r w:rsidR="00A20989" w:rsidRPr="008169E0">
        <w:rPr>
          <w:rFonts w:hint="eastAsia"/>
        </w:rPr>
        <w:t>、</w:t>
      </w:r>
      <w:r w:rsidR="00A20989" w:rsidRPr="008169E0">
        <w:rPr>
          <w:rFonts w:hint="eastAsia"/>
        </w:rPr>
        <w:t>A-5188/5189</w:t>
      </w:r>
      <w:r w:rsidR="00A20989" w:rsidRPr="008169E0">
        <w:rPr>
          <w:rFonts w:hint="eastAsia"/>
        </w:rPr>
        <w:t>、</w:t>
      </w:r>
      <w:r w:rsidR="00A20989" w:rsidRPr="008169E0">
        <w:rPr>
          <w:rFonts w:hint="eastAsia"/>
        </w:rPr>
        <w:t>A-6188/6189</w:t>
      </w:r>
      <w:r w:rsidRPr="008169E0">
        <w:t xml:space="preserve"> series Controllers or A1 series Remote IO Modules, can via </w:t>
      </w:r>
      <w:proofErr w:type="spellStart"/>
      <w:r w:rsidRPr="008169E0">
        <w:t>YottaUtility</w:t>
      </w:r>
      <w:proofErr w:type="spellEnd"/>
      <w:r w:rsidRPr="008169E0">
        <w:t xml:space="preserve"> to realize device parameter.</w:t>
      </w:r>
    </w:p>
    <w:p w:rsidR="00A20989" w:rsidRPr="008169E0" w:rsidRDefault="007279F3" w:rsidP="007279F3">
      <w:pPr>
        <w:pStyle w:val="a3"/>
        <w:ind w:leftChars="0"/>
        <w:rPr>
          <w:b/>
        </w:rPr>
      </w:pPr>
      <w:bookmarkStart w:id="6" w:name="ControllerCommunicatesWithThePC21"/>
      <w:r w:rsidRPr="008169E0">
        <w:rPr>
          <w:rFonts w:hint="eastAsia"/>
          <w:b/>
        </w:rPr>
        <w:t>2.1</w:t>
      </w:r>
      <w:r w:rsidR="00AF705C" w:rsidRPr="008169E0">
        <w:rPr>
          <w:b/>
        </w:rPr>
        <w:t xml:space="preserve"> Controller </w:t>
      </w:r>
      <w:r w:rsidR="008169E0">
        <w:rPr>
          <w:b/>
        </w:rPr>
        <w:t>communicates</w:t>
      </w:r>
      <w:r w:rsidR="00AF705C" w:rsidRPr="008169E0">
        <w:rPr>
          <w:b/>
        </w:rPr>
        <w:t xml:space="preserve"> </w:t>
      </w:r>
      <w:r w:rsidR="008169E0">
        <w:rPr>
          <w:b/>
        </w:rPr>
        <w:t>with</w:t>
      </w:r>
      <w:r w:rsidR="00AF705C" w:rsidRPr="008169E0">
        <w:rPr>
          <w:b/>
        </w:rPr>
        <w:t xml:space="preserve"> </w:t>
      </w:r>
      <w:r w:rsidR="008169E0">
        <w:rPr>
          <w:b/>
        </w:rPr>
        <w:t>the PC</w:t>
      </w:r>
    </w:p>
    <w:bookmarkEnd w:id="6"/>
    <w:p w:rsidR="00C21AFF" w:rsidRPr="008169E0" w:rsidRDefault="0090563C" w:rsidP="00EF0990">
      <w:pPr>
        <w:pStyle w:val="a3"/>
      </w:pPr>
      <w:r w:rsidRPr="008169E0">
        <w:rPr>
          <w:rFonts w:hint="eastAsia"/>
        </w:rPr>
        <w:t>A</w:t>
      </w:r>
      <w:r w:rsidR="00EF0990" w:rsidRPr="008169E0">
        <w:t xml:space="preserve"> series Controller can </w:t>
      </w:r>
      <w:r w:rsidR="008169E0">
        <w:t>connect via</w:t>
      </w:r>
      <w:r w:rsidR="00EF0990" w:rsidRPr="008169E0">
        <w:t xml:space="preserve"> cables to communicate </w:t>
      </w:r>
      <w:r w:rsidR="008169E0">
        <w:t>with</w:t>
      </w:r>
      <w:r w:rsidR="00EF0990" w:rsidRPr="008169E0">
        <w:t xml:space="preserve"> PC’s RS-232 port or USB port, or can via Converter to communicate </w:t>
      </w:r>
      <w:r w:rsidR="008169E0">
        <w:t>with</w:t>
      </w:r>
      <w:r w:rsidR="00EF0990" w:rsidRPr="008169E0">
        <w:t xml:space="preserve"> </w:t>
      </w:r>
      <w:r w:rsidR="008169E0">
        <w:t>a PC</w:t>
      </w:r>
      <w:r w:rsidR="00EF0990" w:rsidRPr="008169E0">
        <w:t>.</w:t>
      </w:r>
    </w:p>
    <w:p w:rsidR="0090563C" w:rsidRPr="008169E0" w:rsidRDefault="00EF0990" w:rsidP="00EF0990">
      <w:pPr>
        <w:pStyle w:val="a3"/>
        <w:numPr>
          <w:ilvl w:val="0"/>
          <w:numId w:val="3"/>
        </w:numPr>
        <w:ind w:leftChars="0"/>
        <w:rPr>
          <w:szCs w:val="24"/>
        </w:rPr>
      </w:pPr>
      <w:r w:rsidRPr="008169E0">
        <w:rPr>
          <w:szCs w:val="24"/>
        </w:rPr>
        <w:t>Prepare Controller and Converter or DSCAB connect cable</w:t>
      </w:r>
    </w:p>
    <w:p w:rsidR="0090563C" w:rsidRDefault="00B94E91" w:rsidP="0090563C">
      <w:pPr>
        <w:pStyle w:val="a3"/>
        <w:ind w:leftChars="0" w:left="1320"/>
      </w:pPr>
      <w:r w:rsidRPr="008169E0">
        <w:rPr>
          <w:noProof/>
          <w:szCs w:val="24"/>
        </w:rPr>
        <w:drawing>
          <wp:inline distT="0" distB="0" distL="0" distR="0" wp14:anchorId="554D5056" wp14:editId="120FD8FF">
            <wp:extent cx="3347085" cy="1535430"/>
            <wp:effectExtent l="0" t="0" r="5715" b="7620"/>
            <wp:docPr id="5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47085" cy="1535430"/>
                    </a:xfrm>
                    <a:prstGeom prst="rect">
                      <a:avLst/>
                    </a:prstGeom>
                    <a:noFill/>
                    <a:ln>
                      <a:noFill/>
                    </a:ln>
                  </pic:spPr>
                </pic:pic>
              </a:graphicData>
            </a:graphic>
          </wp:inline>
        </w:drawing>
      </w:r>
    </w:p>
    <w:p w:rsidR="0090563C" w:rsidRPr="008169E0" w:rsidRDefault="00EF0990" w:rsidP="00EF0990">
      <w:pPr>
        <w:pStyle w:val="a3"/>
        <w:numPr>
          <w:ilvl w:val="0"/>
          <w:numId w:val="3"/>
        </w:numPr>
        <w:ind w:leftChars="0"/>
      </w:pPr>
      <w:r w:rsidRPr="008169E0">
        <w:rPr>
          <w:szCs w:val="24"/>
        </w:rPr>
        <w:t>Turn the Controller’s switch to ‘</w:t>
      </w:r>
      <w:proofErr w:type="spellStart"/>
      <w:r w:rsidRPr="008169E0">
        <w:rPr>
          <w:szCs w:val="24"/>
        </w:rPr>
        <w:t>Init</w:t>
      </w:r>
      <w:proofErr w:type="spellEnd"/>
      <w:r w:rsidRPr="008169E0">
        <w:rPr>
          <w:szCs w:val="24"/>
        </w:rPr>
        <w:t>’ status</w:t>
      </w:r>
    </w:p>
    <w:p w:rsidR="0090563C" w:rsidRDefault="00B94E91" w:rsidP="0090563C">
      <w:pPr>
        <w:pStyle w:val="a3"/>
        <w:ind w:leftChars="0" w:left="1320"/>
        <w:rPr>
          <w:noProof/>
          <w:szCs w:val="24"/>
        </w:rPr>
      </w:pPr>
      <w:r w:rsidRPr="008169E0">
        <w:rPr>
          <w:noProof/>
          <w:szCs w:val="24"/>
        </w:rPr>
        <w:drawing>
          <wp:inline distT="0" distB="0" distL="0" distR="0" wp14:anchorId="05047BBE" wp14:editId="180BD7FB">
            <wp:extent cx="2605405" cy="1949450"/>
            <wp:effectExtent l="0" t="0" r="4445" b="0"/>
            <wp:docPr id="5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5405" cy="1949450"/>
                    </a:xfrm>
                    <a:prstGeom prst="rect">
                      <a:avLst/>
                    </a:prstGeom>
                    <a:noFill/>
                    <a:ln>
                      <a:noFill/>
                    </a:ln>
                  </pic:spPr>
                </pic:pic>
              </a:graphicData>
            </a:graphic>
          </wp:inline>
        </w:drawing>
      </w:r>
    </w:p>
    <w:p w:rsidR="00355EC7" w:rsidRDefault="00355EC7" w:rsidP="0090563C">
      <w:pPr>
        <w:pStyle w:val="a3"/>
        <w:ind w:leftChars="0" w:left="1320"/>
        <w:rPr>
          <w:noProof/>
          <w:szCs w:val="24"/>
        </w:rPr>
      </w:pPr>
    </w:p>
    <w:p w:rsidR="00355EC7" w:rsidRDefault="00355EC7" w:rsidP="0090563C">
      <w:pPr>
        <w:pStyle w:val="a3"/>
        <w:ind w:leftChars="0" w:left="1320"/>
        <w:rPr>
          <w:noProof/>
          <w:szCs w:val="24"/>
        </w:rPr>
      </w:pPr>
    </w:p>
    <w:p w:rsidR="0090563C" w:rsidRPr="008169E0" w:rsidRDefault="00EF0990" w:rsidP="00EF0990">
      <w:pPr>
        <w:pStyle w:val="a3"/>
        <w:numPr>
          <w:ilvl w:val="0"/>
          <w:numId w:val="3"/>
        </w:numPr>
        <w:ind w:leftChars="0"/>
      </w:pPr>
      <w:r w:rsidRPr="008169E0">
        <w:rPr>
          <w:szCs w:val="24"/>
        </w:rPr>
        <w:t>Link Controller to Converter via twisted pair cable</w:t>
      </w:r>
    </w:p>
    <w:p w:rsidR="0090563C" w:rsidRDefault="00B94E91" w:rsidP="0090563C">
      <w:pPr>
        <w:pStyle w:val="a3"/>
        <w:ind w:leftChars="0" w:left="1320"/>
      </w:pPr>
      <w:r w:rsidRPr="008169E0">
        <w:rPr>
          <w:noProof/>
          <w:szCs w:val="24"/>
        </w:rPr>
        <w:drawing>
          <wp:inline distT="0" distB="0" distL="0" distR="0" wp14:anchorId="19697541" wp14:editId="7DC3F382">
            <wp:extent cx="3174365" cy="2208530"/>
            <wp:effectExtent l="0" t="0" r="6985" b="1270"/>
            <wp:docPr id="59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74365" cy="2208530"/>
                    </a:xfrm>
                    <a:prstGeom prst="rect">
                      <a:avLst/>
                    </a:prstGeom>
                    <a:noFill/>
                    <a:ln>
                      <a:noFill/>
                    </a:ln>
                  </pic:spPr>
                </pic:pic>
              </a:graphicData>
            </a:graphic>
          </wp:inline>
        </w:drawing>
      </w:r>
    </w:p>
    <w:p w:rsidR="0090563C" w:rsidRPr="008169E0" w:rsidRDefault="00EF0990" w:rsidP="00EF0990">
      <w:pPr>
        <w:pStyle w:val="a3"/>
        <w:numPr>
          <w:ilvl w:val="0"/>
          <w:numId w:val="3"/>
        </w:numPr>
        <w:ind w:leftChars="0"/>
      </w:pPr>
      <w:r w:rsidRPr="008169E0">
        <w:rPr>
          <w:szCs w:val="24"/>
        </w:rPr>
        <w:lastRenderedPageBreak/>
        <w:t>Or linked DSCAB connect cable</w:t>
      </w:r>
    </w:p>
    <w:p w:rsidR="0090563C" w:rsidRDefault="00B94E91" w:rsidP="0090563C">
      <w:pPr>
        <w:pStyle w:val="a3"/>
        <w:ind w:leftChars="0" w:left="1320"/>
      </w:pPr>
      <w:r w:rsidRPr="008169E0">
        <w:rPr>
          <w:noProof/>
          <w:szCs w:val="24"/>
        </w:rPr>
        <w:drawing>
          <wp:inline distT="0" distB="0" distL="0" distR="0" wp14:anchorId="6161CB92" wp14:editId="7FCB77ED">
            <wp:extent cx="3053715" cy="2035810"/>
            <wp:effectExtent l="0" t="0" r="0" b="2540"/>
            <wp:docPr id="59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53715" cy="2035810"/>
                    </a:xfrm>
                    <a:prstGeom prst="rect">
                      <a:avLst/>
                    </a:prstGeom>
                    <a:noFill/>
                    <a:ln>
                      <a:noFill/>
                    </a:ln>
                  </pic:spPr>
                </pic:pic>
              </a:graphicData>
            </a:graphic>
          </wp:inline>
        </w:drawing>
      </w:r>
    </w:p>
    <w:p w:rsidR="0090563C" w:rsidRPr="008169E0" w:rsidRDefault="00EF0990" w:rsidP="00EF0990">
      <w:pPr>
        <w:pStyle w:val="a3"/>
        <w:numPr>
          <w:ilvl w:val="0"/>
          <w:numId w:val="3"/>
        </w:numPr>
        <w:ind w:leftChars="0"/>
      </w:pPr>
      <w:r w:rsidRPr="008169E0">
        <w:rPr>
          <w:szCs w:val="24"/>
        </w:rPr>
        <w:t>Turn on the Controller’s power</w:t>
      </w:r>
    </w:p>
    <w:p w:rsidR="0090563C" w:rsidRDefault="00B94E91" w:rsidP="0090563C">
      <w:pPr>
        <w:pStyle w:val="a3"/>
        <w:ind w:leftChars="0" w:left="1320"/>
        <w:rPr>
          <w:noProof/>
          <w:szCs w:val="24"/>
        </w:rPr>
      </w:pPr>
      <w:r w:rsidRPr="008169E0">
        <w:rPr>
          <w:noProof/>
          <w:szCs w:val="24"/>
        </w:rPr>
        <w:drawing>
          <wp:inline distT="0" distB="0" distL="0" distR="0" wp14:anchorId="3BC4C1C6" wp14:editId="064A9A61">
            <wp:extent cx="2656840" cy="2872740"/>
            <wp:effectExtent l="0" t="0" r="0" b="3810"/>
            <wp:docPr id="59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6840" cy="2872740"/>
                    </a:xfrm>
                    <a:prstGeom prst="rect">
                      <a:avLst/>
                    </a:prstGeom>
                    <a:noFill/>
                    <a:ln>
                      <a:noFill/>
                    </a:ln>
                  </pic:spPr>
                </pic:pic>
              </a:graphicData>
            </a:graphic>
          </wp:inline>
        </w:drawing>
      </w:r>
    </w:p>
    <w:p w:rsidR="00355EC7" w:rsidRDefault="00355EC7" w:rsidP="0090563C">
      <w:pPr>
        <w:pStyle w:val="a3"/>
        <w:ind w:leftChars="0" w:left="1320"/>
      </w:pPr>
    </w:p>
    <w:p w:rsidR="0090563C" w:rsidRPr="00E06CE3" w:rsidRDefault="00AD67DB" w:rsidP="0090563C">
      <w:pPr>
        <w:pStyle w:val="a3"/>
        <w:numPr>
          <w:ilvl w:val="0"/>
          <w:numId w:val="3"/>
        </w:numPr>
        <w:ind w:leftChars="0"/>
      </w:pPr>
      <w:r w:rsidRPr="008169E0">
        <w:rPr>
          <w:szCs w:val="24"/>
        </w:rPr>
        <w:t xml:space="preserve">Open </w:t>
      </w:r>
      <w:proofErr w:type="spellStart"/>
      <w:r w:rsidRPr="008169E0">
        <w:rPr>
          <w:szCs w:val="24"/>
        </w:rPr>
        <w:t>YottaUtility</w:t>
      </w:r>
      <w:proofErr w:type="spellEnd"/>
      <w:r w:rsidRPr="008169E0">
        <w:rPr>
          <w:szCs w:val="24"/>
        </w:rPr>
        <w:t xml:space="preserve"> and click </w:t>
      </w:r>
      <w:r w:rsidRPr="008169E0">
        <w:rPr>
          <w:b/>
          <w:szCs w:val="24"/>
        </w:rPr>
        <w:t>Refresh COM ports</w:t>
      </w:r>
      <w:r w:rsidRPr="008169E0">
        <w:rPr>
          <w:szCs w:val="24"/>
        </w:rPr>
        <w:t xml:space="preserve"> to check PC’s com ports, </w:t>
      </w:r>
      <w:proofErr w:type="gramStart"/>
      <w:r w:rsidRPr="008169E0">
        <w:rPr>
          <w:szCs w:val="24"/>
        </w:rPr>
        <w:t>then</w:t>
      </w:r>
      <w:proofErr w:type="gramEnd"/>
      <w:r w:rsidRPr="008169E0">
        <w:rPr>
          <w:szCs w:val="24"/>
        </w:rPr>
        <w:t xml:space="preserve"> choose Controller’s COM port. And click </w:t>
      </w:r>
      <w:r w:rsidRPr="008169E0">
        <w:rPr>
          <w:b/>
          <w:szCs w:val="24"/>
        </w:rPr>
        <w:t>Search for modules</w:t>
      </w:r>
      <w:r w:rsidRPr="008169E0">
        <w:rPr>
          <w:szCs w:val="24"/>
        </w:rPr>
        <w:t xml:space="preserve"> to search Controller</w:t>
      </w:r>
      <w:r w:rsidRPr="008169E0">
        <w:t xml:space="preserve"> </w:t>
      </w:r>
    </w:p>
    <w:p w:rsidR="00E06CE3" w:rsidRDefault="00B94E91" w:rsidP="00E06CE3">
      <w:pPr>
        <w:pStyle w:val="a3"/>
        <w:ind w:leftChars="0" w:left="1320"/>
      </w:pPr>
      <w:r w:rsidRPr="008169E0">
        <w:rPr>
          <w:noProof/>
          <w:szCs w:val="24"/>
        </w:rPr>
        <w:drawing>
          <wp:inline distT="0" distB="0" distL="0" distR="0" wp14:anchorId="77113FB8" wp14:editId="6BC676CB">
            <wp:extent cx="3174365" cy="2338070"/>
            <wp:effectExtent l="0" t="0" r="6985" b="5080"/>
            <wp:docPr id="59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4365" cy="2338070"/>
                    </a:xfrm>
                    <a:prstGeom prst="rect">
                      <a:avLst/>
                    </a:prstGeom>
                    <a:noFill/>
                    <a:ln>
                      <a:noFill/>
                    </a:ln>
                  </pic:spPr>
                </pic:pic>
              </a:graphicData>
            </a:graphic>
          </wp:inline>
        </w:drawing>
      </w:r>
    </w:p>
    <w:p w:rsidR="00355EC7" w:rsidRDefault="00AD67DB" w:rsidP="00AD67DB">
      <w:pPr>
        <w:pStyle w:val="a3"/>
        <w:numPr>
          <w:ilvl w:val="0"/>
          <w:numId w:val="3"/>
        </w:numPr>
        <w:ind w:leftChars="0"/>
      </w:pPr>
      <w:r w:rsidRPr="008169E0">
        <w:lastRenderedPageBreak/>
        <w:t xml:space="preserve">When correct to search Controller, </w:t>
      </w:r>
      <w:proofErr w:type="spellStart"/>
      <w:r w:rsidR="00355EC7" w:rsidRPr="008169E0">
        <w:rPr>
          <w:rFonts w:hint="eastAsia"/>
        </w:rPr>
        <w:t>YottaUtility</w:t>
      </w:r>
      <w:proofErr w:type="spellEnd"/>
      <w:r w:rsidRPr="008169E0">
        <w:t xml:space="preserve"> will show below figure. We can detect the Controller’s all com ports’ parameters.</w:t>
      </w:r>
      <w:r w:rsidRPr="008169E0">
        <w:rPr>
          <w:rFonts w:hint="eastAsia"/>
          <w:noProof/>
        </w:rPr>
        <w:t xml:space="preserve"> </w:t>
      </w:r>
      <w:r w:rsidR="00B94E91" w:rsidRPr="008169E0">
        <w:rPr>
          <w:rFonts w:hint="eastAsia"/>
          <w:noProof/>
        </w:rPr>
        <w:drawing>
          <wp:inline distT="0" distB="0" distL="0" distR="0" wp14:anchorId="37C83AD0" wp14:editId="17851B27">
            <wp:extent cx="5270500" cy="3933825"/>
            <wp:effectExtent l="0" t="0" r="6350" b="9525"/>
            <wp:docPr id="598" name="圖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0500" cy="3933825"/>
                    </a:xfrm>
                    <a:prstGeom prst="rect">
                      <a:avLst/>
                    </a:prstGeom>
                    <a:noFill/>
                    <a:ln>
                      <a:noFill/>
                    </a:ln>
                  </pic:spPr>
                </pic:pic>
              </a:graphicData>
            </a:graphic>
          </wp:inline>
        </w:drawing>
      </w:r>
    </w:p>
    <w:p w:rsidR="00995EE0" w:rsidRDefault="00995EE0" w:rsidP="00355EC7">
      <w:pPr>
        <w:pStyle w:val="a3"/>
        <w:ind w:leftChars="0" w:left="1320"/>
      </w:pPr>
    </w:p>
    <w:p w:rsidR="00995EE0" w:rsidRDefault="00995EE0" w:rsidP="00355EC7">
      <w:pPr>
        <w:pStyle w:val="a3"/>
        <w:ind w:leftChars="0" w:left="1320"/>
      </w:pPr>
    </w:p>
    <w:p w:rsidR="00995EE0" w:rsidRDefault="00995EE0" w:rsidP="00355EC7">
      <w:pPr>
        <w:pStyle w:val="a3"/>
        <w:ind w:leftChars="0" w:left="1320"/>
      </w:pPr>
    </w:p>
    <w:p w:rsidR="00355EC7" w:rsidRPr="008169E0" w:rsidRDefault="007279F3" w:rsidP="007279F3">
      <w:pPr>
        <w:pStyle w:val="a3"/>
        <w:ind w:leftChars="0" w:left="960"/>
        <w:rPr>
          <w:b/>
        </w:rPr>
      </w:pPr>
      <w:bookmarkStart w:id="7" w:name="A1seriesRemoteIOmoduleCommunicatesWithPC"/>
      <w:r w:rsidRPr="008169E0">
        <w:rPr>
          <w:rFonts w:hint="eastAsia"/>
          <w:b/>
        </w:rPr>
        <w:t>2.2</w:t>
      </w:r>
      <w:r w:rsidR="00AD67DB" w:rsidRPr="008169E0">
        <w:rPr>
          <w:b/>
        </w:rPr>
        <w:t xml:space="preserve"> A1 series Remote IO module </w:t>
      </w:r>
      <w:r w:rsidR="008169E0">
        <w:rPr>
          <w:b/>
        </w:rPr>
        <w:t>communicates</w:t>
      </w:r>
      <w:r w:rsidR="00AD67DB" w:rsidRPr="008169E0">
        <w:rPr>
          <w:b/>
        </w:rPr>
        <w:t xml:space="preserve"> </w:t>
      </w:r>
      <w:r w:rsidR="008169E0">
        <w:rPr>
          <w:b/>
        </w:rPr>
        <w:t>with</w:t>
      </w:r>
      <w:r w:rsidR="00AD67DB" w:rsidRPr="008169E0">
        <w:rPr>
          <w:b/>
        </w:rPr>
        <w:t xml:space="preserve"> </w:t>
      </w:r>
      <w:r w:rsidR="008169E0">
        <w:rPr>
          <w:b/>
        </w:rPr>
        <w:t>the PC</w:t>
      </w:r>
    </w:p>
    <w:bookmarkEnd w:id="7"/>
    <w:p w:rsidR="00995EE0" w:rsidRDefault="00995EE0" w:rsidP="00995EE0">
      <w:pPr>
        <w:pStyle w:val="a3"/>
        <w:numPr>
          <w:ilvl w:val="0"/>
          <w:numId w:val="4"/>
        </w:numPr>
        <w:ind w:leftChars="0"/>
      </w:pPr>
      <w:r w:rsidRPr="008169E0">
        <w:rPr>
          <w:rFonts w:hint="eastAsia"/>
        </w:rPr>
        <w:t>A1</w:t>
      </w:r>
      <w:r w:rsidR="00F01C9D" w:rsidRPr="008169E0">
        <w:t xml:space="preserve"> series Remote IO module build-in MODBUS RS-485 port, can via Converter to connect to PC. (</w:t>
      </w:r>
      <w:r w:rsidR="008169E0">
        <w:t>Device</w:t>
      </w:r>
      <w:r w:rsidR="00F01C9D" w:rsidRPr="008169E0">
        <w:t xml:space="preserve"> DATA+ connect to Converter DATA+, device DATA- connect to Converter DATA-)</w:t>
      </w:r>
    </w:p>
    <w:p w:rsidR="00995EE0" w:rsidRPr="008169E0" w:rsidRDefault="00F01C9D" w:rsidP="00995EE0">
      <w:pPr>
        <w:pStyle w:val="a3"/>
        <w:numPr>
          <w:ilvl w:val="0"/>
          <w:numId w:val="4"/>
        </w:numPr>
        <w:ind w:leftChars="0"/>
      </w:pPr>
      <w:r w:rsidRPr="008169E0">
        <w:t>Turn the Remote IO Module’s switch to ‘</w:t>
      </w:r>
      <w:proofErr w:type="spellStart"/>
      <w:r w:rsidRPr="008169E0">
        <w:t>Init</w:t>
      </w:r>
      <w:proofErr w:type="spellEnd"/>
      <w:r w:rsidRPr="008169E0">
        <w:t>’ status.</w:t>
      </w:r>
    </w:p>
    <w:p w:rsidR="00995EE0" w:rsidRDefault="00B94E91" w:rsidP="00995EE0">
      <w:pPr>
        <w:pStyle w:val="a3"/>
        <w:ind w:leftChars="0" w:left="1320"/>
        <w:rPr>
          <w:szCs w:val="24"/>
        </w:rPr>
      </w:pPr>
      <w:r w:rsidRPr="008169E0">
        <w:rPr>
          <w:noProof/>
          <w:szCs w:val="24"/>
        </w:rPr>
        <w:drawing>
          <wp:inline distT="0" distB="0" distL="0" distR="0" wp14:anchorId="686F559F" wp14:editId="1234A648">
            <wp:extent cx="2294890" cy="1871980"/>
            <wp:effectExtent l="0" t="0" r="0" b="0"/>
            <wp:docPr id="599" name="圖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4890" cy="1871980"/>
                    </a:xfrm>
                    <a:prstGeom prst="rect">
                      <a:avLst/>
                    </a:prstGeom>
                    <a:noFill/>
                    <a:ln>
                      <a:noFill/>
                    </a:ln>
                  </pic:spPr>
                </pic:pic>
              </a:graphicData>
            </a:graphic>
          </wp:inline>
        </w:drawing>
      </w:r>
    </w:p>
    <w:p w:rsidR="00995EE0" w:rsidRPr="008169E0" w:rsidRDefault="00F01C9D" w:rsidP="00995EE0">
      <w:pPr>
        <w:pStyle w:val="a3"/>
        <w:numPr>
          <w:ilvl w:val="0"/>
          <w:numId w:val="4"/>
        </w:numPr>
        <w:ind w:leftChars="0"/>
      </w:pPr>
      <w:r w:rsidRPr="008169E0">
        <w:t>Power on the Remote IO Module</w:t>
      </w:r>
    </w:p>
    <w:p w:rsidR="00995EE0" w:rsidRPr="00995EE0" w:rsidRDefault="00F01C9D" w:rsidP="00995EE0">
      <w:pPr>
        <w:numPr>
          <w:ilvl w:val="0"/>
          <w:numId w:val="4"/>
        </w:numPr>
      </w:pPr>
      <w:r w:rsidRPr="008169E0">
        <w:lastRenderedPageBreak/>
        <w:t xml:space="preserve">Open </w:t>
      </w:r>
      <w:proofErr w:type="spellStart"/>
      <w:r w:rsidR="00995EE0" w:rsidRPr="008169E0">
        <w:rPr>
          <w:rFonts w:hint="eastAsia"/>
        </w:rPr>
        <w:t>YottaUtility</w:t>
      </w:r>
      <w:proofErr w:type="spellEnd"/>
      <w:r w:rsidRPr="008169E0">
        <w:t xml:space="preserve"> and click </w:t>
      </w:r>
      <w:r w:rsidR="00995EE0" w:rsidRPr="008169E0">
        <w:rPr>
          <w:rFonts w:hint="eastAsia"/>
          <w:b/>
        </w:rPr>
        <w:t>Refresh COM ports</w:t>
      </w:r>
      <w:r w:rsidR="00B94E91" w:rsidRPr="008169E0">
        <w:rPr>
          <w:rFonts w:hint="eastAsia"/>
          <w:noProof/>
        </w:rPr>
        <w:drawing>
          <wp:inline distT="0" distB="0" distL="0" distR="0" wp14:anchorId="08DBD2C1" wp14:editId="7430EB3C">
            <wp:extent cx="336550" cy="336550"/>
            <wp:effectExtent l="0" t="0" r="6350" b="6350"/>
            <wp:docPr id="600" name="圖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550" cy="336550"/>
                    </a:xfrm>
                    <a:prstGeom prst="rect">
                      <a:avLst/>
                    </a:prstGeom>
                    <a:noFill/>
                    <a:ln>
                      <a:noFill/>
                    </a:ln>
                  </pic:spPr>
                </pic:pic>
              </a:graphicData>
            </a:graphic>
          </wp:inline>
        </w:drawing>
      </w:r>
      <w:r w:rsidRPr="008169E0">
        <w:t xml:space="preserve"> to refresh PC com port, and choose Remote IO Module’s com port. Then click </w:t>
      </w:r>
      <w:r w:rsidR="00995EE0" w:rsidRPr="008169E0">
        <w:rPr>
          <w:rFonts w:hint="eastAsia"/>
          <w:b/>
        </w:rPr>
        <w:t>Search for modules</w:t>
      </w:r>
      <w:r w:rsidR="00B94E91" w:rsidRPr="008169E0">
        <w:rPr>
          <w:rFonts w:hint="eastAsia"/>
          <w:noProof/>
        </w:rPr>
        <w:drawing>
          <wp:inline distT="0" distB="0" distL="0" distR="0" wp14:anchorId="13BD54AF" wp14:editId="61668906">
            <wp:extent cx="293370" cy="276225"/>
            <wp:effectExtent l="0" t="0" r="0" b="9525"/>
            <wp:docPr id="601" name="圖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370" cy="276225"/>
                    </a:xfrm>
                    <a:prstGeom prst="rect">
                      <a:avLst/>
                    </a:prstGeom>
                    <a:noFill/>
                    <a:ln>
                      <a:noFill/>
                    </a:ln>
                  </pic:spPr>
                </pic:pic>
              </a:graphicData>
            </a:graphic>
          </wp:inline>
        </w:drawing>
      </w:r>
      <w:r w:rsidRPr="008169E0">
        <w:t xml:space="preserve"> to search device.</w:t>
      </w:r>
    </w:p>
    <w:p w:rsidR="00995EE0" w:rsidRDefault="00B94E91" w:rsidP="00995EE0">
      <w:pPr>
        <w:pStyle w:val="a3"/>
        <w:ind w:leftChars="0" w:left="1320"/>
        <w:rPr>
          <w:noProof/>
          <w:szCs w:val="24"/>
        </w:rPr>
      </w:pPr>
      <w:r w:rsidRPr="008169E0">
        <w:rPr>
          <w:noProof/>
          <w:szCs w:val="24"/>
        </w:rPr>
        <w:drawing>
          <wp:inline distT="0" distB="0" distL="0" distR="0" wp14:anchorId="35A3A803" wp14:editId="62714617">
            <wp:extent cx="2924175" cy="2139315"/>
            <wp:effectExtent l="0" t="0" r="9525" b="0"/>
            <wp:docPr id="60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4175" cy="2139315"/>
                    </a:xfrm>
                    <a:prstGeom prst="rect">
                      <a:avLst/>
                    </a:prstGeom>
                    <a:noFill/>
                    <a:ln>
                      <a:noFill/>
                    </a:ln>
                  </pic:spPr>
                </pic:pic>
              </a:graphicData>
            </a:graphic>
          </wp:inline>
        </w:drawing>
      </w:r>
    </w:p>
    <w:p w:rsidR="00995EE0" w:rsidRDefault="00F01C9D" w:rsidP="00F01C9D">
      <w:pPr>
        <w:pStyle w:val="a3"/>
        <w:numPr>
          <w:ilvl w:val="0"/>
          <w:numId w:val="4"/>
        </w:numPr>
        <w:ind w:leftChars="0"/>
      </w:pPr>
      <w:r w:rsidRPr="008169E0">
        <w:t xml:space="preserve">When correct to search Controller, </w:t>
      </w:r>
      <w:proofErr w:type="spellStart"/>
      <w:r w:rsidRPr="008169E0">
        <w:t>YottaUtility</w:t>
      </w:r>
      <w:proofErr w:type="spellEnd"/>
      <w:r w:rsidRPr="008169E0">
        <w:t xml:space="preserve"> will show below figure. We can detect the Remote IO Module’s parameters.</w:t>
      </w:r>
    </w:p>
    <w:p w:rsidR="004E4BD1" w:rsidRDefault="00B94E91" w:rsidP="004E4BD1">
      <w:pPr>
        <w:pStyle w:val="a3"/>
        <w:ind w:leftChars="0" w:left="1320"/>
      </w:pPr>
      <w:r w:rsidRPr="008169E0">
        <w:rPr>
          <w:rFonts w:hint="eastAsia"/>
          <w:noProof/>
        </w:rPr>
        <w:drawing>
          <wp:inline distT="0" distB="0" distL="0" distR="0" wp14:anchorId="2E9AD9BE" wp14:editId="05A00B65">
            <wp:extent cx="2294890" cy="1664970"/>
            <wp:effectExtent l="0" t="0" r="0" b="0"/>
            <wp:docPr id="603" name="圖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94890" cy="1664970"/>
                    </a:xfrm>
                    <a:prstGeom prst="rect">
                      <a:avLst/>
                    </a:prstGeom>
                    <a:noFill/>
                    <a:ln>
                      <a:noFill/>
                    </a:ln>
                  </pic:spPr>
                </pic:pic>
              </a:graphicData>
            </a:graphic>
          </wp:inline>
        </w:drawing>
      </w:r>
    </w:p>
    <w:p w:rsidR="004E4BD1" w:rsidRDefault="00F01C9D" w:rsidP="004E4BD1">
      <w:pPr>
        <w:pStyle w:val="a3"/>
        <w:numPr>
          <w:ilvl w:val="0"/>
          <w:numId w:val="4"/>
        </w:numPr>
        <w:ind w:leftChars="0"/>
      </w:pPr>
      <w:r w:rsidRPr="008169E0">
        <w:t xml:space="preserve">We can set the communication parameter as below figure. For example, </w:t>
      </w:r>
      <w:r w:rsidR="004E4BD1" w:rsidRPr="008169E0">
        <w:rPr>
          <w:rFonts w:hint="eastAsia"/>
          <w:b/>
        </w:rPr>
        <w:t>DEC</w:t>
      </w:r>
      <w:r w:rsidR="008169E0">
        <w:t xml:space="preserve"> (</w:t>
      </w:r>
      <w:r w:rsidR="004E4BD1" w:rsidRPr="008169E0">
        <w:rPr>
          <w:rFonts w:hint="eastAsia"/>
        </w:rPr>
        <w:t>ID Address)</w:t>
      </w:r>
      <w:r w:rsidRPr="008169E0">
        <w:t xml:space="preserve"> range is 1</w:t>
      </w:r>
      <w:r w:rsidR="004E4BD1" w:rsidRPr="008169E0">
        <w:rPr>
          <w:rFonts w:hint="eastAsia"/>
        </w:rPr>
        <w:t>-255</w:t>
      </w:r>
      <w:r w:rsidRPr="008169E0">
        <w:t xml:space="preserve">. When finish the parameter setting, can press </w:t>
      </w:r>
      <w:r w:rsidR="004E4BD1" w:rsidRPr="008169E0">
        <w:rPr>
          <w:rFonts w:hint="eastAsia"/>
          <w:b/>
        </w:rPr>
        <w:t>Update</w:t>
      </w:r>
      <w:r w:rsidRPr="008169E0">
        <w:t xml:space="preserve"> to save the setting.</w:t>
      </w:r>
    </w:p>
    <w:p w:rsidR="004E4BD1" w:rsidRDefault="00B94E91" w:rsidP="004E4BD1">
      <w:pPr>
        <w:pStyle w:val="a3"/>
        <w:ind w:leftChars="0" w:left="1320"/>
      </w:pPr>
      <w:r w:rsidRPr="008169E0">
        <w:rPr>
          <w:rFonts w:hint="eastAsia"/>
          <w:noProof/>
        </w:rPr>
        <w:drawing>
          <wp:inline distT="0" distB="0" distL="0" distR="0" wp14:anchorId="67E1CC19" wp14:editId="5C5FD3F1">
            <wp:extent cx="1725295" cy="2070100"/>
            <wp:effectExtent l="0" t="0" r="8255" b="6350"/>
            <wp:docPr id="604" name="圖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25295" cy="2070100"/>
                    </a:xfrm>
                    <a:prstGeom prst="rect">
                      <a:avLst/>
                    </a:prstGeom>
                    <a:noFill/>
                    <a:ln>
                      <a:noFill/>
                    </a:ln>
                  </pic:spPr>
                </pic:pic>
              </a:graphicData>
            </a:graphic>
          </wp:inline>
        </w:drawing>
      </w:r>
    </w:p>
    <w:p w:rsidR="004E4BD1" w:rsidRPr="008169E0" w:rsidRDefault="00F01C9D" w:rsidP="004E4BD1">
      <w:pPr>
        <w:pStyle w:val="a3"/>
        <w:numPr>
          <w:ilvl w:val="0"/>
          <w:numId w:val="4"/>
        </w:numPr>
        <w:ind w:leftChars="0"/>
      </w:pPr>
      <w:r w:rsidRPr="008169E0">
        <w:lastRenderedPageBreak/>
        <w:t xml:space="preserve">Or can click </w:t>
      </w:r>
      <w:r w:rsidR="004E4BD1" w:rsidRPr="008169E0">
        <w:rPr>
          <w:rFonts w:hint="eastAsia"/>
          <w:b/>
        </w:rPr>
        <w:t>Digital Output</w:t>
      </w:r>
      <w:r w:rsidR="00A720FC" w:rsidRPr="008169E0">
        <w:t xml:space="preserve"> to test device hardware’s LED indicator.</w:t>
      </w:r>
    </w:p>
    <w:p w:rsidR="002B1849" w:rsidRDefault="00B94E91" w:rsidP="002B1849">
      <w:pPr>
        <w:pStyle w:val="a3"/>
        <w:ind w:leftChars="0" w:left="1320"/>
      </w:pPr>
      <w:r w:rsidRPr="008169E0">
        <w:rPr>
          <w:rFonts w:hint="eastAsia"/>
          <w:noProof/>
        </w:rPr>
        <w:drawing>
          <wp:inline distT="0" distB="0" distL="0" distR="0" wp14:anchorId="63529DDD" wp14:editId="737F14E7">
            <wp:extent cx="4908550" cy="716280"/>
            <wp:effectExtent l="0" t="0" r="6350" b="7620"/>
            <wp:docPr id="605" name="圖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08550" cy="716280"/>
                    </a:xfrm>
                    <a:prstGeom prst="rect">
                      <a:avLst/>
                    </a:prstGeom>
                    <a:noFill/>
                    <a:ln>
                      <a:noFill/>
                    </a:ln>
                  </pic:spPr>
                </pic:pic>
              </a:graphicData>
            </a:graphic>
          </wp:inline>
        </w:drawing>
      </w:r>
    </w:p>
    <w:p w:rsidR="00BF36AA" w:rsidRDefault="00BF36AA" w:rsidP="002B1849">
      <w:pPr>
        <w:pStyle w:val="a3"/>
        <w:ind w:leftChars="0" w:left="1320"/>
      </w:pPr>
    </w:p>
    <w:p w:rsidR="00F24FC3" w:rsidRDefault="00A720FC" w:rsidP="00F24FC3">
      <w:pPr>
        <w:pStyle w:val="a3"/>
        <w:numPr>
          <w:ilvl w:val="0"/>
          <w:numId w:val="4"/>
        </w:numPr>
        <w:ind w:leftChars="0"/>
      </w:pPr>
      <w:r w:rsidRPr="008169E0">
        <w:t xml:space="preserve">Remote IO Module via </w:t>
      </w:r>
      <w:r w:rsidR="00F24FC3" w:rsidRPr="008169E0">
        <w:rPr>
          <w:rFonts w:hint="eastAsia"/>
        </w:rPr>
        <w:t>MODBUS RS-485</w:t>
      </w:r>
      <w:r w:rsidRPr="008169E0">
        <w:t xml:space="preserve"> to communicate to other devices </w:t>
      </w:r>
      <w:r w:rsidR="00F24FC3" w:rsidRPr="008169E0">
        <w:rPr>
          <w:rFonts w:hint="eastAsia"/>
        </w:rPr>
        <w:t>(PLC</w:t>
      </w:r>
      <w:r w:rsidR="008169E0">
        <w:t xml:space="preserve">, </w:t>
      </w:r>
      <w:r w:rsidR="00F24FC3" w:rsidRPr="008169E0">
        <w:rPr>
          <w:rFonts w:hint="eastAsia"/>
        </w:rPr>
        <w:t>HMI</w:t>
      </w:r>
      <w:r w:rsidR="008169E0">
        <w:t xml:space="preserve">, </w:t>
      </w:r>
      <w:r w:rsidR="00F24FC3" w:rsidRPr="008169E0">
        <w:rPr>
          <w:rFonts w:hint="eastAsia"/>
        </w:rPr>
        <w:t>Data Logger</w:t>
      </w:r>
      <w:r w:rsidRPr="008169E0">
        <w:t>, etc.</w:t>
      </w:r>
      <w:r w:rsidR="00F24FC3" w:rsidRPr="008169E0">
        <w:rPr>
          <w:rFonts w:hint="eastAsia"/>
        </w:rPr>
        <w:t>)</w:t>
      </w:r>
      <w:r w:rsidRPr="008169E0">
        <w:t xml:space="preserve">. </w:t>
      </w:r>
      <w:r w:rsidR="008169E0">
        <w:t>To</w:t>
      </w:r>
      <w:r w:rsidRPr="008169E0">
        <w:t xml:space="preserve"> communicate fail warning, we can set related notify in </w:t>
      </w:r>
      <w:r w:rsidR="00F24FC3" w:rsidRPr="008169E0">
        <w:rPr>
          <w:rFonts w:hint="eastAsia"/>
        </w:rPr>
        <w:t>Comm. Fail Safe</w:t>
      </w:r>
      <w:r w:rsidR="000C56EF" w:rsidRPr="008169E0">
        <w:t xml:space="preserve">. When finish it, </w:t>
      </w:r>
      <w:proofErr w:type="gramStart"/>
      <w:r w:rsidR="000C56EF" w:rsidRPr="008169E0">
        <w:t>press</w:t>
      </w:r>
      <w:proofErr w:type="gramEnd"/>
      <w:r w:rsidR="000C56EF" w:rsidRPr="008169E0">
        <w:t xml:space="preserve"> </w:t>
      </w:r>
      <w:r w:rsidR="000C56EF" w:rsidRPr="008169E0">
        <w:rPr>
          <w:b/>
        </w:rPr>
        <w:t>U</w:t>
      </w:r>
      <w:r w:rsidR="00F24FC3" w:rsidRPr="008169E0">
        <w:rPr>
          <w:rFonts w:hint="eastAsia"/>
          <w:b/>
        </w:rPr>
        <w:t>pdate</w:t>
      </w:r>
      <w:r w:rsidR="000C56EF" w:rsidRPr="008169E0">
        <w:t xml:space="preserve"> to save. Or can click </w:t>
      </w:r>
      <w:proofErr w:type="gramStart"/>
      <w:r w:rsidR="00F24FC3" w:rsidRPr="008169E0">
        <w:rPr>
          <w:rFonts w:hint="eastAsia"/>
          <w:b/>
        </w:rPr>
        <w:t>Restore</w:t>
      </w:r>
      <w:proofErr w:type="gramEnd"/>
      <w:r w:rsidR="000C56EF" w:rsidRPr="008169E0">
        <w:t xml:space="preserve"> to restore device’s current data.</w:t>
      </w:r>
    </w:p>
    <w:p w:rsidR="00F24FC3" w:rsidRDefault="00B94E91" w:rsidP="00F24FC3">
      <w:pPr>
        <w:pStyle w:val="a3"/>
        <w:ind w:leftChars="0" w:left="1320"/>
      </w:pPr>
      <w:r w:rsidRPr="008169E0">
        <w:rPr>
          <w:rFonts w:hint="eastAsia"/>
          <w:noProof/>
        </w:rPr>
        <w:drawing>
          <wp:inline distT="0" distB="0" distL="0" distR="0" wp14:anchorId="6D51D827" wp14:editId="77DE4248">
            <wp:extent cx="2346325" cy="2527300"/>
            <wp:effectExtent l="0" t="0" r="0" b="6350"/>
            <wp:docPr id="606" name="圖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46325" cy="2527300"/>
                    </a:xfrm>
                    <a:prstGeom prst="rect">
                      <a:avLst/>
                    </a:prstGeom>
                    <a:noFill/>
                    <a:ln>
                      <a:noFill/>
                    </a:ln>
                  </pic:spPr>
                </pic:pic>
              </a:graphicData>
            </a:graphic>
          </wp:inline>
        </w:drawing>
      </w:r>
    </w:p>
    <w:p w:rsidR="00BF36AA" w:rsidRDefault="00BF36AA" w:rsidP="00F24FC3">
      <w:pPr>
        <w:pStyle w:val="a3"/>
        <w:ind w:leftChars="0" w:left="1320"/>
      </w:pPr>
    </w:p>
    <w:p w:rsidR="00F24FC3" w:rsidRDefault="00BF36AA" w:rsidP="00BF36AA">
      <w:pPr>
        <w:numPr>
          <w:ilvl w:val="0"/>
          <w:numId w:val="4"/>
        </w:numPr>
      </w:pPr>
      <w:r w:rsidRPr="008169E0">
        <w:t xml:space="preserve">When turn on the Remote IO Module’s power, can set the power on output indicator via </w:t>
      </w:r>
      <w:r w:rsidRPr="008169E0">
        <w:rPr>
          <w:b/>
        </w:rPr>
        <w:t xml:space="preserve">Power </w:t>
      </w:r>
      <w:proofErr w:type="gramStart"/>
      <w:r w:rsidRPr="008169E0">
        <w:rPr>
          <w:b/>
        </w:rPr>
        <w:t>On</w:t>
      </w:r>
      <w:proofErr w:type="gramEnd"/>
      <w:r w:rsidRPr="008169E0">
        <w:rPr>
          <w:b/>
        </w:rPr>
        <w:t xml:space="preserve"> Digital Output</w:t>
      </w:r>
      <w:r w:rsidRPr="008169E0">
        <w:t xml:space="preserve">. When finish it, </w:t>
      </w:r>
      <w:proofErr w:type="gramStart"/>
      <w:r w:rsidRPr="008169E0">
        <w:t>press</w:t>
      </w:r>
      <w:proofErr w:type="gramEnd"/>
      <w:r w:rsidRPr="008169E0">
        <w:t xml:space="preserve"> Update to save. Or can click </w:t>
      </w:r>
      <w:proofErr w:type="gramStart"/>
      <w:r w:rsidRPr="008169E0">
        <w:t>Restore</w:t>
      </w:r>
      <w:proofErr w:type="gramEnd"/>
      <w:r w:rsidRPr="008169E0">
        <w:t xml:space="preserve"> to restore device’s current data.</w:t>
      </w:r>
      <w:r w:rsidR="00B94E91" w:rsidRPr="008169E0">
        <w:rPr>
          <w:rFonts w:hint="eastAsia"/>
          <w:noProof/>
        </w:rPr>
        <w:drawing>
          <wp:inline distT="0" distB="0" distL="0" distR="0" wp14:anchorId="24A1B693" wp14:editId="6AE5E6F6">
            <wp:extent cx="2545080" cy="2708910"/>
            <wp:effectExtent l="0" t="0" r="7620" b="0"/>
            <wp:docPr id="607" name="圖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45080" cy="2708910"/>
                    </a:xfrm>
                    <a:prstGeom prst="rect">
                      <a:avLst/>
                    </a:prstGeom>
                    <a:noFill/>
                    <a:ln>
                      <a:noFill/>
                    </a:ln>
                  </pic:spPr>
                </pic:pic>
              </a:graphicData>
            </a:graphic>
          </wp:inline>
        </w:drawing>
      </w:r>
    </w:p>
    <w:p w:rsidR="00F24FC3" w:rsidRPr="008169E0" w:rsidRDefault="00BF36AA" w:rsidP="00F24FC3">
      <w:pPr>
        <w:pStyle w:val="a3"/>
        <w:numPr>
          <w:ilvl w:val="0"/>
          <w:numId w:val="4"/>
        </w:numPr>
        <w:ind w:leftChars="0"/>
      </w:pPr>
      <w:r w:rsidRPr="008169E0">
        <w:lastRenderedPageBreak/>
        <w:t>When complete above setting steps, turn the Remote IO Module’s switch to ‘Normal’ status and re-turn on the power can finish the setting.</w:t>
      </w:r>
    </w:p>
    <w:p w:rsidR="00CF1585" w:rsidRDefault="00B94E91" w:rsidP="00CF1585">
      <w:pPr>
        <w:pStyle w:val="a3"/>
        <w:ind w:leftChars="0" w:left="1320"/>
      </w:pPr>
      <w:r w:rsidRPr="008169E0">
        <w:rPr>
          <w:noProof/>
        </w:rPr>
        <w:drawing>
          <wp:inline distT="0" distB="0" distL="0" distR="0" wp14:anchorId="10DA691A" wp14:editId="25FEB621">
            <wp:extent cx="2305050" cy="188595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05050" cy="1885950"/>
                    </a:xfrm>
                    <a:prstGeom prst="rect">
                      <a:avLst/>
                    </a:prstGeom>
                    <a:noFill/>
                  </pic:spPr>
                </pic:pic>
              </a:graphicData>
            </a:graphic>
          </wp:inline>
        </w:drawing>
      </w: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0D5753" w:rsidRDefault="000D5753"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Default="00CF1585" w:rsidP="00CF1585">
      <w:pPr>
        <w:pStyle w:val="a3"/>
        <w:ind w:leftChars="0"/>
      </w:pPr>
    </w:p>
    <w:p w:rsidR="00CF1585" w:rsidRPr="008169E0" w:rsidRDefault="00B76EF4" w:rsidP="00B76EF4">
      <w:pPr>
        <w:pStyle w:val="a3"/>
        <w:ind w:leftChars="0" w:left="0"/>
        <w:rPr>
          <w:b/>
        </w:rPr>
      </w:pPr>
      <w:bookmarkStart w:id="8" w:name="YottaEditorOverview3"/>
      <w:r w:rsidRPr="008169E0">
        <w:rPr>
          <w:rFonts w:hint="eastAsia"/>
          <w:b/>
        </w:rPr>
        <w:lastRenderedPageBreak/>
        <w:t>3.</w:t>
      </w:r>
      <w:r w:rsidR="00BF36AA" w:rsidRPr="008169E0">
        <w:rPr>
          <w:b/>
        </w:rPr>
        <w:t xml:space="preserve"> </w:t>
      </w:r>
      <w:proofErr w:type="spellStart"/>
      <w:r w:rsidR="00CF1585" w:rsidRPr="008169E0">
        <w:rPr>
          <w:rFonts w:hint="eastAsia"/>
          <w:b/>
        </w:rPr>
        <w:t>YottaEditor</w:t>
      </w:r>
      <w:proofErr w:type="spellEnd"/>
      <w:r w:rsidR="00BF36AA" w:rsidRPr="008169E0">
        <w:rPr>
          <w:b/>
        </w:rPr>
        <w:t xml:space="preserve"> overview</w:t>
      </w:r>
    </w:p>
    <w:p w:rsidR="00CF1585" w:rsidRPr="008169E0" w:rsidRDefault="00B76EF4" w:rsidP="00B76EF4">
      <w:pPr>
        <w:pStyle w:val="a3"/>
        <w:ind w:leftChars="0"/>
        <w:rPr>
          <w:b/>
        </w:rPr>
      </w:pPr>
      <w:bookmarkStart w:id="9" w:name="YottaEditorMainscreen31"/>
      <w:bookmarkEnd w:id="8"/>
      <w:r w:rsidRPr="008169E0">
        <w:rPr>
          <w:rFonts w:hint="eastAsia"/>
          <w:b/>
        </w:rPr>
        <w:t xml:space="preserve">3.1 </w:t>
      </w:r>
      <w:r w:rsidR="004464A6" w:rsidRPr="008169E0">
        <w:rPr>
          <w:b/>
        </w:rPr>
        <w:t>Main screen</w:t>
      </w:r>
    </w:p>
    <w:tbl>
      <w:tblPr>
        <w:tblW w:w="907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843"/>
        <w:gridCol w:w="6524"/>
      </w:tblGrid>
      <w:tr w:rsidR="00CF1585" w:rsidRPr="00CF1585" w:rsidTr="004464A6">
        <w:tc>
          <w:tcPr>
            <w:tcW w:w="710" w:type="dxa"/>
            <w:shd w:val="clear" w:color="auto" w:fill="auto"/>
            <w:vAlign w:val="center"/>
          </w:tcPr>
          <w:bookmarkEnd w:id="9"/>
          <w:p w:rsidR="00CF1585" w:rsidRPr="008169E0" w:rsidRDefault="004464A6" w:rsidP="00CF1585">
            <w:pPr>
              <w:jc w:val="center"/>
              <w:rPr>
                <w:szCs w:val="24"/>
              </w:rPr>
            </w:pPr>
            <w:r w:rsidRPr="008169E0">
              <w:rPr>
                <w:szCs w:val="24"/>
              </w:rPr>
              <w:t>Item</w:t>
            </w:r>
          </w:p>
        </w:tc>
        <w:tc>
          <w:tcPr>
            <w:tcW w:w="1843" w:type="dxa"/>
            <w:shd w:val="clear" w:color="auto" w:fill="auto"/>
            <w:vAlign w:val="center"/>
          </w:tcPr>
          <w:p w:rsidR="00CF1585" w:rsidRPr="008169E0" w:rsidRDefault="004464A6" w:rsidP="00CF1585">
            <w:pPr>
              <w:jc w:val="center"/>
              <w:rPr>
                <w:szCs w:val="24"/>
              </w:rPr>
            </w:pPr>
            <w:r w:rsidRPr="008169E0">
              <w:rPr>
                <w:szCs w:val="24"/>
              </w:rPr>
              <w:t>Description</w:t>
            </w:r>
          </w:p>
        </w:tc>
        <w:tc>
          <w:tcPr>
            <w:tcW w:w="6524" w:type="dxa"/>
            <w:vMerge w:val="restart"/>
            <w:shd w:val="clear" w:color="auto" w:fill="auto"/>
          </w:tcPr>
          <w:p w:rsidR="00CF1585" w:rsidRPr="008169E0" w:rsidRDefault="00B94E91" w:rsidP="00CF1585">
            <w:pPr>
              <w:rPr>
                <w:szCs w:val="24"/>
              </w:rPr>
            </w:pPr>
            <w:r w:rsidRPr="008169E0">
              <w:rPr>
                <w:noProof/>
              </w:rPr>
              <w:drawing>
                <wp:inline distT="0" distB="0" distL="0" distR="0" wp14:anchorId="379DE5DB" wp14:editId="3F87E28B">
                  <wp:extent cx="4157980" cy="3200400"/>
                  <wp:effectExtent l="0" t="0" r="0" b="0"/>
                  <wp:docPr id="609" name="圖片 609" descr="Yotta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YottaEdito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57980" cy="3200400"/>
                          </a:xfrm>
                          <a:prstGeom prst="rect">
                            <a:avLst/>
                          </a:prstGeom>
                          <a:noFill/>
                          <a:ln>
                            <a:noFill/>
                          </a:ln>
                        </pic:spPr>
                      </pic:pic>
                    </a:graphicData>
                  </a:graphic>
                </wp:inline>
              </w:drawing>
            </w: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1</w:t>
            </w:r>
          </w:p>
        </w:tc>
        <w:tc>
          <w:tcPr>
            <w:tcW w:w="1843" w:type="dxa"/>
            <w:shd w:val="clear" w:color="auto" w:fill="auto"/>
            <w:vAlign w:val="center"/>
          </w:tcPr>
          <w:p w:rsidR="00CF1585" w:rsidRPr="008169E0" w:rsidRDefault="004464A6" w:rsidP="00CF1585">
            <w:pPr>
              <w:spacing w:beforeLines="50" w:before="180" w:afterLines="50" w:after="180"/>
              <w:rPr>
                <w:sz w:val="20"/>
                <w:szCs w:val="24"/>
              </w:rPr>
            </w:pPr>
            <w:r w:rsidRPr="008169E0">
              <w:rPr>
                <w:sz w:val="20"/>
                <w:szCs w:val="24"/>
              </w:rPr>
              <w:t>Menu bar</w:t>
            </w:r>
          </w:p>
        </w:tc>
        <w:tc>
          <w:tcPr>
            <w:tcW w:w="6524" w:type="dxa"/>
            <w:vMerge/>
            <w:shd w:val="clear" w:color="auto" w:fill="auto"/>
          </w:tcPr>
          <w:p w:rsidR="00CF1585" w:rsidRPr="00CF1585" w:rsidRDefault="00CF1585" w:rsidP="00CF1585">
            <w:pPr>
              <w:rPr>
                <w:szCs w:val="24"/>
              </w:rPr>
            </w:pP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2</w:t>
            </w:r>
          </w:p>
        </w:tc>
        <w:tc>
          <w:tcPr>
            <w:tcW w:w="1843" w:type="dxa"/>
            <w:shd w:val="clear" w:color="auto" w:fill="auto"/>
            <w:vAlign w:val="center"/>
          </w:tcPr>
          <w:p w:rsidR="00CF1585" w:rsidRPr="008169E0" w:rsidRDefault="004464A6" w:rsidP="00CF1585">
            <w:pPr>
              <w:spacing w:beforeLines="50" w:before="180" w:afterLines="50" w:after="180"/>
              <w:rPr>
                <w:sz w:val="20"/>
                <w:szCs w:val="24"/>
              </w:rPr>
            </w:pPr>
            <w:r w:rsidRPr="008169E0">
              <w:rPr>
                <w:sz w:val="20"/>
                <w:szCs w:val="24"/>
              </w:rPr>
              <w:t>Standard toolbar</w:t>
            </w:r>
          </w:p>
        </w:tc>
        <w:tc>
          <w:tcPr>
            <w:tcW w:w="6524" w:type="dxa"/>
            <w:vMerge/>
            <w:shd w:val="clear" w:color="auto" w:fill="auto"/>
          </w:tcPr>
          <w:p w:rsidR="00CF1585" w:rsidRPr="00CF1585" w:rsidRDefault="00CF1585" w:rsidP="00CF1585">
            <w:pPr>
              <w:rPr>
                <w:szCs w:val="24"/>
              </w:rPr>
            </w:pP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3</w:t>
            </w:r>
          </w:p>
        </w:tc>
        <w:tc>
          <w:tcPr>
            <w:tcW w:w="1843" w:type="dxa"/>
            <w:shd w:val="clear" w:color="auto" w:fill="auto"/>
            <w:vAlign w:val="center"/>
          </w:tcPr>
          <w:p w:rsidR="00CF1585" w:rsidRPr="008169E0" w:rsidRDefault="004464A6" w:rsidP="00CF1585">
            <w:pPr>
              <w:spacing w:beforeLines="50" w:before="180" w:afterLines="50" w:after="180"/>
              <w:rPr>
                <w:sz w:val="20"/>
                <w:szCs w:val="24"/>
              </w:rPr>
            </w:pPr>
            <w:r w:rsidRPr="008169E0">
              <w:rPr>
                <w:sz w:val="20"/>
                <w:szCs w:val="24"/>
              </w:rPr>
              <w:t>Programming interface</w:t>
            </w:r>
          </w:p>
        </w:tc>
        <w:tc>
          <w:tcPr>
            <w:tcW w:w="6524" w:type="dxa"/>
            <w:vMerge/>
            <w:shd w:val="clear" w:color="auto" w:fill="auto"/>
          </w:tcPr>
          <w:p w:rsidR="00CF1585" w:rsidRPr="00CF1585" w:rsidRDefault="00CF1585" w:rsidP="00CF1585">
            <w:pPr>
              <w:rPr>
                <w:szCs w:val="24"/>
              </w:rPr>
            </w:pP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4</w:t>
            </w:r>
          </w:p>
        </w:tc>
        <w:tc>
          <w:tcPr>
            <w:tcW w:w="1843" w:type="dxa"/>
            <w:shd w:val="clear" w:color="auto" w:fill="auto"/>
            <w:vAlign w:val="center"/>
          </w:tcPr>
          <w:p w:rsidR="00CF1585" w:rsidRPr="008169E0" w:rsidRDefault="0016331E" w:rsidP="00CF1585">
            <w:pPr>
              <w:spacing w:beforeLines="50" w:before="180" w:afterLines="50" w:after="180"/>
              <w:rPr>
                <w:sz w:val="20"/>
                <w:szCs w:val="24"/>
              </w:rPr>
            </w:pPr>
            <w:r w:rsidRPr="008169E0">
              <w:rPr>
                <w:sz w:val="20"/>
                <w:szCs w:val="24"/>
              </w:rPr>
              <w:t>Information window</w:t>
            </w:r>
          </w:p>
        </w:tc>
        <w:tc>
          <w:tcPr>
            <w:tcW w:w="6524" w:type="dxa"/>
            <w:vMerge/>
            <w:shd w:val="clear" w:color="auto" w:fill="auto"/>
          </w:tcPr>
          <w:p w:rsidR="00CF1585" w:rsidRPr="00CF1585" w:rsidRDefault="00CF1585" w:rsidP="00CF1585">
            <w:pPr>
              <w:rPr>
                <w:szCs w:val="24"/>
              </w:rPr>
            </w:pP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5</w:t>
            </w:r>
          </w:p>
        </w:tc>
        <w:tc>
          <w:tcPr>
            <w:tcW w:w="1843" w:type="dxa"/>
            <w:shd w:val="clear" w:color="auto" w:fill="auto"/>
            <w:vAlign w:val="center"/>
          </w:tcPr>
          <w:p w:rsidR="00CF1585" w:rsidRPr="008169E0" w:rsidRDefault="0016331E" w:rsidP="00CF1585">
            <w:pPr>
              <w:spacing w:beforeLines="50" w:before="180" w:afterLines="50" w:after="180"/>
              <w:rPr>
                <w:sz w:val="20"/>
                <w:szCs w:val="24"/>
              </w:rPr>
            </w:pPr>
            <w:r w:rsidRPr="008169E0">
              <w:rPr>
                <w:sz w:val="20"/>
                <w:szCs w:val="24"/>
              </w:rPr>
              <w:t>Status bar</w:t>
            </w:r>
          </w:p>
        </w:tc>
        <w:tc>
          <w:tcPr>
            <w:tcW w:w="6524" w:type="dxa"/>
            <w:vMerge/>
            <w:shd w:val="clear" w:color="auto" w:fill="auto"/>
          </w:tcPr>
          <w:p w:rsidR="00CF1585" w:rsidRPr="00CF1585" w:rsidRDefault="00CF1585" w:rsidP="00CF1585">
            <w:pPr>
              <w:rPr>
                <w:szCs w:val="24"/>
              </w:rPr>
            </w:pPr>
          </w:p>
        </w:tc>
      </w:tr>
      <w:tr w:rsidR="00CF1585" w:rsidRPr="00CF1585" w:rsidTr="004464A6">
        <w:tc>
          <w:tcPr>
            <w:tcW w:w="710" w:type="dxa"/>
            <w:shd w:val="clear" w:color="auto" w:fill="auto"/>
            <w:vAlign w:val="center"/>
          </w:tcPr>
          <w:p w:rsidR="00CF1585" w:rsidRPr="008169E0" w:rsidRDefault="00CF1585" w:rsidP="00CF1585">
            <w:pPr>
              <w:jc w:val="center"/>
              <w:rPr>
                <w:szCs w:val="24"/>
              </w:rPr>
            </w:pPr>
            <w:r w:rsidRPr="008169E0">
              <w:rPr>
                <w:szCs w:val="24"/>
              </w:rPr>
              <w:t>6</w:t>
            </w:r>
          </w:p>
        </w:tc>
        <w:tc>
          <w:tcPr>
            <w:tcW w:w="1843" w:type="dxa"/>
            <w:shd w:val="clear" w:color="auto" w:fill="auto"/>
            <w:vAlign w:val="center"/>
          </w:tcPr>
          <w:p w:rsidR="0016331E" w:rsidRPr="008169E0" w:rsidRDefault="0016331E" w:rsidP="0016331E">
            <w:pPr>
              <w:rPr>
                <w:sz w:val="20"/>
                <w:szCs w:val="24"/>
              </w:rPr>
            </w:pPr>
            <w:r w:rsidRPr="008169E0">
              <w:rPr>
                <w:sz w:val="20"/>
                <w:szCs w:val="24"/>
              </w:rPr>
              <w:t>Constants and connectors</w:t>
            </w:r>
          </w:p>
          <w:p w:rsidR="0016331E" w:rsidRPr="008169E0" w:rsidRDefault="0016331E" w:rsidP="0016331E">
            <w:pPr>
              <w:rPr>
                <w:sz w:val="20"/>
                <w:szCs w:val="24"/>
              </w:rPr>
            </w:pPr>
            <w:r w:rsidRPr="008169E0">
              <w:rPr>
                <w:sz w:val="20"/>
                <w:szCs w:val="24"/>
              </w:rPr>
              <w:t>Basic functions</w:t>
            </w:r>
          </w:p>
          <w:p w:rsidR="00CF1585" w:rsidRPr="008169E0" w:rsidRDefault="0016331E" w:rsidP="0016331E">
            <w:pPr>
              <w:rPr>
                <w:sz w:val="20"/>
                <w:szCs w:val="24"/>
              </w:rPr>
            </w:pPr>
            <w:r w:rsidRPr="008169E0">
              <w:rPr>
                <w:sz w:val="20"/>
                <w:szCs w:val="24"/>
              </w:rPr>
              <w:t>Special functions</w:t>
            </w:r>
          </w:p>
        </w:tc>
        <w:tc>
          <w:tcPr>
            <w:tcW w:w="6524" w:type="dxa"/>
            <w:vMerge/>
            <w:shd w:val="clear" w:color="auto" w:fill="auto"/>
          </w:tcPr>
          <w:p w:rsidR="00CF1585" w:rsidRPr="00CF1585" w:rsidRDefault="00CF1585" w:rsidP="00CF1585">
            <w:pPr>
              <w:rPr>
                <w:szCs w:val="24"/>
              </w:rPr>
            </w:pPr>
          </w:p>
        </w:tc>
      </w:tr>
    </w:tbl>
    <w:p w:rsidR="00CF1585" w:rsidRDefault="00CF1585" w:rsidP="00CF1585">
      <w:pPr>
        <w:pStyle w:val="a3"/>
        <w:ind w:leftChars="0" w:left="0"/>
      </w:pPr>
    </w:p>
    <w:p w:rsidR="00037C12" w:rsidRDefault="00037C12" w:rsidP="00CF1585">
      <w:pPr>
        <w:pStyle w:val="a3"/>
        <w:ind w:leftChars="0" w:left="0"/>
      </w:pPr>
    </w:p>
    <w:p w:rsidR="00CF1585" w:rsidRPr="008169E0" w:rsidRDefault="00CF1585" w:rsidP="00B76EF4">
      <w:pPr>
        <w:pStyle w:val="a3"/>
        <w:numPr>
          <w:ilvl w:val="1"/>
          <w:numId w:val="15"/>
        </w:numPr>
        <w:ind w:leftChars="0"/>
        <w:rPr>
          <w:b/>
        </w:rPr>
      </w:pPr>
      <w:bookmarkStart w:id="10" w:name="YottaEditorPropertiesGeneral32"/>
      <w:r w:rsidRPr="008169E0">
        <w:rPr>
          <w:rFonts w:hint="eastAsia"/>
          <w:b/>
        </w:rPr>
        <w:t xml:space="preserve">Properties-General </w:t>
      </w:r>
    </w:p>
    <w:bookmarkEnd w:id="10"/>
    <w:p w:rsidR="00037C12" w:rsidRDefault="00B94E91" w:rsidP="00037C12">
      <w:pPr>
        <w:pStyle w:val="a3"/>
        <w:ind w:leftChars="0"/>
        <w:rPr>
          <w:szCs w:val="24"/>
        </w:rPr>
      </w:pPr>
      <w:r w:rsidRPr="008169E0">
        <w:rPr>
          <w:noProof/>
          <w:szCs w:val="24"/>
        </w:rPr>
        <w:drawing>
          <wp:inline distT="0" distB="0" distL="0" distR="0" wp14:anchorId="5B0ABC1F" wp14:editId="45DFD1FE">
            <wp:extent cx="4796155" cy="3243580"/>
            <wp:effectExtent l="0" t="0" r="4445" b="0"/>
            <wp:docPr id="610" name="圖片 610" descr="Properties-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Properties-gene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96155" cy="3243580"/>
                    </a:xfrm>
                    <a:prstGeom prst="rect">
                      <a:avLst/>
                    </a:prstGeom>
                    <a:noFill/>
                    <a:ln>
                      <a:noFill/>
                    </a:ln>
                  </pic:spPr>
                </pic:pic>
              </a:graphicData>
            </a:graphic>
          </wp:inline>
        </w:drawing>
      </w:r>
    </w:p>
    <w:p w:rsidR="00037C12" w:rsidRPr="008169E0" w:rsidRDefault="0016331E" w:rsidP="00CF1585">
      <w:pPr>
        <w:pStyle w:val="a3"/>
        <w:ind w:leftChars="0" w:left="960"/>
        <w:rPr>
          <w:szCs w:val="24"/>
        </w:rPr>
      </w:pPr>
      <w:r w:rsidRPr="008169E0">
        <w:rPr>
          <w:szCs w:val="24"/>
        </w:rPr>
        <w:t>In this tab, you can enter detailed information of a circuit program</w:t>
      </w:r>
    </w:p>
    <w:p w:rsidR="00037C12" w:rsidRPr="008169E0" w:rsidRDefault="00037C12" w:rsidP="00B76EF4">
      <w:pPr>
        <w:pStyle w:val="a3"/>
        <w:numPr>
          <w:ilvl w:val="1"/>
          <w:numId w:val="15"/>
        </w:numPr>
        <w:ind w:leftChars="0"/>
        <w:rPr>
          <w:b/>
          <w:szCs w:val="24"/>
        </w:rPr>
      </w:pPr>
      <w:bookmarkStart w:id="11" w:name="YottaEditorPropertiesParameter33"/>
      <w:r w:rsidRPr="008169E0">
        <w:rPr>
          <w:rFonts w:hint="eastAsia"/>
          <w:b/>
          <w:szCs w:val="24"/>
        </w:rPr>
        <w:lastRenderedPageBreak/>
        <w:t>Properties-Parameter</w:t>
      </w:r>
      <w:r w:rsidR="0016331E" w:rsidRPr="008169E0">
        <w:rPr>
          <w:b/>
          <w:szCs w:val="24"/>
        </w:rPr>
        <w:t xml:space="preserve"> </w:t>
      </w:r>
    </w:p>
    <w:bookmarkEnd w:id="11"/>
    <w:p w:rsidR="00037C12" w:rsidRDefault="00B94E91" w:rsidP="00037C12">
      <w:pPr>
        <w:pStyle w:val="a3"/>
        <w:ind w:leftChars="0" w:left="0"/>
        <w:rPr>
          <w:szCs w:val="24"/>
        </w:rPr>
      </w:pPr>
      <w:r w:rsidRPr="008169E0">
        <w:rPr>
          <w:noProof/>
          <w:szCs w:val="24"/>
        </w:rPr>
        <w:drawing>
          <wp:inline distT="0" distB="0" distL="0" distR="0" wp14:anchorId="3687EA38" wp14:editId="1731443B">
            <wp:extent cx="5781675" cy="3164840"/>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1675" cy="3164840"/>
                    </a:xfrm>
                    <a:prstGeom prst="rect">
                      <a:avLst/>
                    </a:prstGeom>
                    <a:noFill/>
                  </pic:spPr>
                </pic:pic>
              </a:graphicData>
            </a:graphic>
          </wp:inline>
        </w:drawing>
      </w:r>
    </w:p>
    <w:p w:rsidR="00037C12" w:rsidRPr="008169E0" w:rsidRDefault="00037C12" w:rsidP="00037C12">
      <w:pPr>
        <w:pStyle w:val="a3"/>
        <w:ind w:leftChars="0" w:left="0"/>
        <w:rPr>
          <w:b/>
          <w:szCs w:val="24"/>
        </w:rPr>
      </w:pPr>
      <w:r w:rsidRPr="008169E0">
        <w:rPr>
          <w:b/>
          <w:szCs w:val="24"/>
        </w:rPr>
        <w:t>Program Name</w:t>
      </w:r>
    </w:p>
    <w:p w:rsidR="00037C12" w:rsidRPr="008169E0" w:rsidRDefault="0016331E" w:rsidP="00037C12">
      <w:pPr>
        <w:pStyle w:val="a3"/>
        <w:ind w:leftChars="0" w:left="0"/>
        <w:rPr>
          <w:szCs w:val="24"/>
        </w:rPr>
      </w:pPr>
      <w:r w:rsidRPr="008169E0">
        <w:rPr>
          <w:szCs w:val="24"/>
        </w:rPr>
        <w:t xml:space="preserve">A program name with up to 16 characters can be entered </w:t>
      </w:r>
      <w:r w:rsidR="008169E0" w:rsidRPr="008169E0">
        <w:rPr>
          <w:szCs w:val="24"/>
        </w:rPr>
        <w:t>in</w:t>
      </w:r>
      <w:r w:rsidRPr="008169E0">
        <w:rPr>
          <w:szCs w:val="24"/>
        </w:rPr>
        <w:t xml:space="preserve"> the circuit program.</w:t>
      </w:r>
    </w:p>
    <w:p w:rsidR="00037C12" w:rsidRPr="008169E0" w:rsidRDefault="00037C12" w:rsidP="00037C12">
      <w:pPr>
        <w:pStyle w:val="a3"/>
        <w:ind w:leftChars="0" w:left="0"/>
        <w:rPr>
          <w:szCs w:val="24"/>
        </w:rPr>
      </w:pPr>
      <w:r w:rsidRPr="008169E0">
        <w:rPr>
          <w:b/>
          <w:szCs w:val="24"/>
        </w:rPr>
        <w:t>Program Password</w:t>
      </w:r>
    </w:p>
    <w:p w:rsidR="00037C12" w:rsidRDefault="0016331E" w:rsidP="00037C12">
      <w:pPr>
        <w:pStyle w:val="a3"/>
        <w:ind w:leftChars="0" w:left="0"/>
        <w:rPr>
          <w:szCs w:val="24"/>
        </w:rPr>
      </w:pPr>
      <w:r w:rsidRPr="008169E0">
        <w:rPr>
          <w:szCs w:val="24"/>
        </w:rPr>
        <w:t xml:space="preserve">A program password with up to 8 alphabetical characters can be assigned to protect the circuit program on </w:t>
      </w:r>
      <w:r w:rsidR="008169E0" w:rsidRPr="008169E0">
        <w:rPr>
          <w:szCs w:val="24"/>
        </w:rPr>
        <w:t>the controller</w:t>
      </w:r>
      <w:r w:rsidRPr="008169E0">
        <w:rPr>
          <w:szCs w:val="24"/>
        </w:rPr>
        <w:t xml:space="preserve">. Enter 2 identical passwords in </w:t>
      </w:r>
      <w:r w:rsidR="008169E0">
        <w:rPr>
          <w:szCs w:val="24"/>
        </w:rPr>
        <w:t>the New Password</w:t>
      </w:r>
      <w:r w:rsidRPr="008169E0">
        <w:rPr>
          <w:szCs w:val="24"/>
        </w:rPr>
        <w:t xml:space="preserve"> and Repeat New Password text boxes separately to assign a new password for your circuit program. You can delete the assigned password by leaving New Password and Repeat New Password text boxes empty.</w:t>
      </w:r>
    </w:p>
    <w:p w:rsidR="0016331E" w:rsidRPr="00106ABC" w:rsidRDefault="0016331E" w:rsidP="00037C12">
      <w:pPr>
        <w:pStyle w:val="a3"/>
        <w:ind w:leftChars="0" w:left="0"/>
        <w:rPr>
          <w:szCs w:val="24"/>
        </w:rPr>
      </w:pPr>
      <w:r w:rsidRPr="008169E0">
        <w:rPr>
          <w:szCs w:val="24"/>
        </w:rPr>
        <w:t xml:space="preserve">You can open or edit the circuit program from </w:t>
      </w:r>
      <w:proofErr w:type="spellStart"/>
      <w:r w:rsidRPr="008169E0">
        <w:rPr>
          <w:szCs w:val="24"/>
        </w:rPr>
        <w:t>YottaEditor</w:t>
      </w:r>
      <w:proofErr w:type="spellEnd"/>
      <w:r w:rsidRPr="008169E0">
        <w:rPr>
          <w:szCs w:val="24"/>
        </w:rPr>
        <w:t xml:space="preserve"> at any time no matter if the program is password-protected or not. For password-protected circuit programs, you have to enter the password to view or modify the program on </w:t>
      </w:r>
      <w:r w:rsidR="008169E0">
        <w:rPr>
          <w:szCs w:val="24"/>
        </w:rPr>
        <w:t>the controller</w:t>
      </w:r>
      <w:r w:rsidRPr="008169E0">
        <w:rPr>
          <w:szCs w:val="24"/>
        </w:rPr>
        <w:t xml:space="preserve">, or to load the circuit program from controller to </w:t>
      </w:r>
      <w:proofErr w:type="spellStart"/>
      <w:r w:rsidRPr="008169E0">
        <w:rPr>
          <w:szCs w:val="24"/>
        </w:rPr>
        <w:t>YottaEditor</w:t>
      </w:r>
      <w:proofErr w:type="spellEnd"/>
      <w:r w:rsidRPr="008169E0">
        <w:rPr>
          <w:szCs w:val="24"/>
        </w:rPr>
        <w:t>.</w:t>
      </w:r>
    </w:p>
    <w:p w:rsidR="00037C12" w:rsidRPr="008169E0" w:rsidRDefault="00037C12" w:rsidP="00037C12">
      <w:pPr>
        <w:pStyle w:val="a3"/>
        <w:ind w:leftChars="0" w:left="0"/>
        <w:rPr>
          <w:b/>
          <w:szCs w:val="24"/>
        </w:rPr>
      </w:pPr>
      <w:r w:rsidRPr="008169E0">
        <w:rPr>
          <w:b/>
          <w:szCs w:val="24"/>
        </w:rPr>
        <w:t xml:space="preserve">Redundancy </w:t>
      </w:r>
    </w:p>
    <w:p w:rsidR="00037C12" w:rsidRDefault="008169E0" w:rsidP="00037C12">
      <w:pPr>
        <w:pStyle w:val="a3"/>
        <w:ind w:leftChars="0" w:left="0"/>
        <w:rPr>
          <w:szCs w:val="24"/>
        </w:rPr>
      </w:pPr>
      <w:r>
        <w:rPr>
          <w:szCs w:val="24"/>
        </w:rPr>
        <w:t>The controller</w:t>
      </w:r>
      <w:r w:rsidR="0016331E" w:rsidRPr="008169E0">
        <w:rPr>
          <w:szCs w:val="24"/>
        </w:rPr>
        <w:t xml:space="preserve"> provides redundancy to help you build a robust system. In case the server is going down there is a backup server that can take over the job.</w:t>
      </w:r>
    </w:p>
    <w:p w:rsidR="0016331E" w:rsidRPr="00106ABC" w:rsidRDefault="0016331E" w:rsidP="00037C12">
      <w:pPr>
        <w:pStyle w:val="a3"/>
        <w:ind w:leftChars="0" w:left="0"/>
        <w:rPr>
          <w:szCs w:val="24"/>
        </w:rPr>
      </w:pPr>
    </w:p>
    <w:p w:rsidR="0016331E" w:rsidRPr="008169E0" w:rsidRDefault="0016331E" w:rsidP="0016331E">
      <w:pPr>
        <w:rPr>
          <w:szCs w:val="24"/>
        </w:rPr>
      </w:pPr>
      <w:r w:rsidRPr="008169E0">
        <w:rPr>
          <w:szCs w:val="24"/>
        </w:rPr>
        <w:t xml:space="preserve">There are 3 types for you to choose. </w:t>
      </w:r>
    </w:p>
    <w:p w:rsidR="0016331E" w:rsidRPr="008169E0" w:rsidRDefault="0016331E" w:rsidP="0016331E">
      <w:pPr>
        <w:rPr>
          <w:szCs w:val="24"/>
        </w:rPr>
      </w:pPr>
      <w:proofErr w:type="gramStart"/>
      <w:r w:rsidRPr="008169E0">
        <w:rPr>
          <w:b/>
          <w:szCs w:val="24"/>
        </w:rPr>
        <w:t>None</w:t>
      </w:r>
      <w:r w:rsidRPr="008169E0">
        <w:rPr>
          <w:szCs w:val="24"/>
        </w:rPr>
        <w:t>: Redundancy is not available for this type.</w:t>
      </w:r>
      <w:proofErr w:type="gramEnd"/>
      <w:r w:rsidRPr="008169E0">
        <w:rPr>
          <w:szCs w:val="24"/>
        </w:rPr>
        <w:t xml:space="preserve"> </w:t>
      </w:r>
    </w:p>
    <w:p w:rsidR="0016331E" w:rsidRPr="0016331E" w:rsidRDefault="0016331E" w:rsidP="0016331E">
      <w:pPr>
        <w:rPr>
          <w:szCs w:val="24"/>
        </w:rPr>
      </w:pPr>
      <w:r w:rsidRPr="008169E0">
        <w:rPr>
          <w:b/>
          <w:szCs w:val="24"/>
        </w:rPr>
        <w:t>Master</w:t>
      </w:r>
      <w:r w:rsidRPr="008169E0">
        <w:rPr>
          <w:szCs w:val="24"/>
        </w:rPr>
        <w:t xml:space="preserve">: Connected controller is the main controller of the whole system. It communicates with Slave continuously. </w:t>
      </w:r>
    </w:p>
    <w:p w:rsidR="00037C12" w:rsidRPr="008169E0" w:rsidRDefault="0016331E" w:rsidP="0016331E">
      <w:pPr>
        <w:pStyle w:val="a3"/>
        <w:ind w:leftChars="0" w:left="0"/>
        <w:rPr>
          <w:szCs w:val="24"/>
        </w:rPr>
      </w:pPr>
      <w:r w:rsidRPr="008169E0">
        <w:rPr>
          <w:b/>
          <w:szCs w:val="24"/>
        </w:rPr>
        <w:t>Slave</w:t>
      </w:r>
      <w:r w:rsidRPr="008169E0">
        <w:rPr>
          <w:szCs w:val="24"/>
        </w:rPr>
        <w:t xml:space="preserve">: Connected controller becomes Master </w:t>
      </w:r>
      <w:r w:rsidR="008169E0">
        <w:rPr>
          <w:szCs w:val="24"/>
        </w:rPr>
        <w:t>automatically</w:t>
      </w:r>
      <w:r w:rsidRPr="008169E0">
        <w:rPr>
          <w:szCs w:val="24"/>
        </w:rPr>
        <w:t xml:space="preserve">, if it doesn't receive signals from the Master </w:t>
      </w:r>
      <w:r w:rsidR="008169E0">
        <w:rPr>
          <w:szCs w:val="24"/>
        </w:rPr>
        <w:t>over</w:t>
      </w:r>
      <w:r w:rsidRPr="008169E0">
        <w:rPr>
          <w:szCs w:val="24"/>
        </w:rPr>
        <w:t xml:space="preserve"> a period of time which is defined in the Synchronizing time text box in </w:t>
      </w:r>
      <w:r w:rsidR="008169E0">
        <w:rPr>
          <w:szCs w:val="24"/>
        </w:rPr>
        <w:t>milliseconds</w:t>
      </w:r>
      <w:r w:rsidRPr="008169E0">
        <w:rPr>
          <w:szCs w:val="24"/>
        </w:rPr>
        <w:t>.</w:t>
      </w:r>
    </w:p>
    <w:p w:rsidR="00955FF9" w:rsidRPr="008169E0" w:rsidRDefault="00955FF9" w:rsidP="00B76EF4">
      <w:pPr>
        <w:pStyle w:val="a3"/>
        <w:numPr>
          <w:ilvl w:val="1"/>
          <w:numId w:val="15"/>
        </w:numPr>
        <w:ind w:leftChars="0"/>
        <w:rPr>
          <w:b/>
          <w:szCs w:val="24"/>
        </w:rPr>
      </w:pPr>
      <w:bookmarkStart w:id="12" w:name="YottaEditorPropertiesProtect34"/>
      <w:r w:rsidRPr="008169E0">
        <w:rPr>
          <w:rFonts w:hint="eastAsia"/>
          <w:b/>
          <w:szCs w:val="24"/>
        </w:rPr>
        <w:lastRenderedPageBreak/>
        <w:t xml:space="preserve">Properties-Protect </w:t>
      </w:r>
    </w:p>
    <w:bookmarkEnd w:id="12"/>
    <w:p w:rsidR="00955FF9" w:rsidRDefault="00B94E91" w:rsidP="00955FF9">
      <w:pPr>
        <w:pStyle w:val="a3"/>
        <w:ind w:leftChars="0"/>
        <w:rPr>
          <w:szCs w:val="24"/>
        </w:rPr>
      </w:pPr>
      <w:r w:rsidRPr="008169E0">
        <w:rPr>
          <w:noProof/>
          <w:szCs w:val="24"/>
        </w:rPr>
        <w:drawing>
          <wp:inline distT="0" distB="0" distL="0" distR="0" wp14:anchorId="581355C3" wp14:editId="78CDFADE">
            <wp:extent cx="3424555" cy="2708910"/>
            <wp:effectExtent l="0" t="0" r="4445" b="0"/>
            <wp:docPr id="612" name="圖片 612" descr="Properties-prot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Properties-prot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4555" cy="2708910"/>
                    </a:xfrm>
                    <a:prstGeom prst="rect">
                      <a:avLst/>
                    </a:prstGeom>
                    <a:noFill/>
                    <a:ln>
                      <a:noFill/>
                    </a:ln>
                  </pic:spPr>
                </pic:pic>
              </a:graphicData>
            </a:graphic>
          </wp:inline>
        </w:drawing>
      </w:r>
    </w:p>
    <w:p w:rsidR="00F47D98" w:rsidRDefault="00F47D98" w:rsidP="00955FF9">
      <w:pPr>
        <w:pStyle w:val="a3"/>
        <w:ind w:leftChars="0"/>
        <w:rPr>
          <w:szCs w:val="24"/>
        </w:rPr>
      </w:pPr>
    </w:p>
    <w:p w:rsidR="00955FF9" w:rsidRPr="008169E0" w:rsidRDefault="00955FF9" w:rsidP="00955FF9">
      <w:pPr>
        <w:pStyle w:val="a3"/>
        <w:ind w:leftChars="0" w:left="0"/>
        <w:rPr>
          <w:b/>
          <w:szCs w:val="24"/>
        </w:rPr>
      </w:pPr>
      <w:r w:rsidRPr="008169E0">
        <w:rPr>
          <w:b/>
          <w:szCs w:val="24"/>
        </w:rPr>
        <w:t>Copy Protect</w:t>
      </w:r>
      <w:r w:rsidRPr="008169E0">
        <w:rPr>
          <w:rFonts w:hint="eastAsia"/>
          <w:b/>
          <w:szCs w:val="24"/>
        </w:rPr>
        <w:t xml:space="preserve"> </w:t>
      </w:r>
    </w:p>
    <w:p w:rsidR="00955FF9" w:rsidRPr="008169E0" w:rsidRDefault="00F47D98" w:rsidP="00955FF9">
      <w:pPr>
        <w:pStyle w:val="a3"/>
        <w:ind w:leftChars="0" w:left="0"/>
        <w:rPr>
          <w:szCs w:val="24"/>
        </w:rPr>
      </w:pPr>
      <w:r w:rsidRPr="008169E0">
        <w:rPr>
          <w:szCs w:val="24"/>
        </w:rPr>
        <w:t>When select this function, can protect program illegal download without the correct password.</w:t>
      </w:r>
    </w:p>
    <w:p w:rsidR="00955FF9" w:rsidRDefault="00955FF9" w:rsidP="00955FF9">
      <w:pPr>
        <w:pStyle w:val="a3"/>
        <w:ind w:leftChars="0" w:left="0"/>
        <w:rPr>
          <w:szCs w:val="24"/>
        </w:rPr>
      </w:pPr>
    </w:p>
    <w:p w:rsidR="00955FF9" w:rsidRPr="008169E0" w:rsidRDefault="00955FF9" w:rsidP="00955FF9">
      <w:pPr>
        <w:pStyle w:val="a3"/>
        <w:ind w:leftChars="0" w:left="0"/>
        <w:rPr>
          <w:b/>
          <w:szCs w:val="24"/>
        </w:rPr>
      </w:pPr>
      <w:r w:rsidRPr="008169E0">
        <w:rPr>
          <w:b/>
          <w:szCs w:val="24"/>
        </w:rPr>
        <w:t>Temperature Protect point</w:t>
      </w:r>
      <w:r w:rsidRPr="008169E0">
        <w:rPr>
          <w:rFonts w:hint="eastAsia"/>
          <w:b/>
          <w:szCs w:val="24"/>
        </w:rPr>
        <w:t xml:space="preserve"> </w:t>
      </w:r>
    </w:p>
    <w:p w:rsidR="00955FF9" w:rsidRDefault="00F47D98" w:rsidP="00955FF9">
      <w:pPr>
        <w:pStyle w:val="a3"/>
        <w:ind w:leftChars="0" w:left="0"/>
        <w:rPr>
          <w:szCs w:val="24"/>
        </w:rPr>
      </w:pPr>
      <w:r w:rsidRPr="008169E0">
        <w:rPr>
          <w:szCs w:val="24"/>
        </w:rPr>
        <w:t>Set the temperature range. If work temperature surpasses the range, memory will record.</w:t>
      </w: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F47D98" w:rsidRDefault="00F47D98"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Default="00955FF9" w:rsidP="00955FF9">
      <w:pPr>
        <w:pStyle w:val="a3"/>
        <w:ind w:leftChars="0" w:left="0"/>
        <w:rPr>
          <w:szCs w:val="24"/>
        </w:rPr>
      </w:pPr>
    </w:p>
    <w:p w:rsidR="00955FF9" w:rsidRPr="008169E0" w:rsidRDefault="00955FF9" w:rsidP="00B76EF4">
      <w:pPr>
        <w:pStyle w:val="a3"/>
        <w:numPr>
          <w:ilvl w:val="1"/>
          <w:numId w:val="15"/>
        </w:numPr>
        <w:ind w:leftChars="0"/>
        <w:rPr>
          <w:b/>
          <w:szCs w:val="24"/>
        </w:rPr>
      </w:pPr>
      <w:bookmarkStart w:id="13" w:name="YottaEditorPropertiesCOM35"/>
      <w:r w:rsidRPr="008169E0">
        <w:rPr>
          <w:rFonts w:hint="eastAsia"/>
          <w:b/>
          <w:szCs w:val="24"/>
        </w:rPr>
        <w:lastRenderedPageBreak/>
        <w:t xml:space="preserve">Properties-COM </w:t>
      </w:r>
    </w:p>
    <w:bookmarkEnd w:id="13"/>
    <w:p w:rsidR="00955FF9" w:rsidRDefault="00B94E91" w:rsidP="00955FF9">
      <w:pPr>
        <w:pStyle w:val="a3"/>
        <w:ind w:leftChars="0"/>
        <w:rPr>
          <w:szCs w:val="24"/>
        </w:rPr>
      </w:pPr>
      <w:r w:rsidRPr="008169E0">
        <w:rPr>
          <w:noProof/>
          <w:szCs w:val="24"/>
        </w:rPr>
        <w:drawing>
          <wp:inline distT="0" distB="0" distL="0" distR="0" wp14:anchorId="111E1F78" wp14:editId="4BAA0C25">
            <wp:extent cx="2952115" cy="2713990"/>
            <wp:effectExtent l="0" t="0" r="63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2115" cy="2713990"/>
                    </a:xfrm>
                    <a:prstGeom prst="rect">
                      <a:avLst/>
                    </a:prstGeom>
                    <a:noFill/>
                  </pic:spPr>
                </pic:pic>
              </a:graphicData>
            </a:graphic>
          </wp:inline>
        </w:drawing>
      </w:r>
    </w:p>
    <w:p w:rsidR="00F47D98" w:rsidRDefault="00F47D98" w:rsidP="00955FF9">
      <w:pPr>
        <w:pStyle w:val="a3"/>
        <w:ind w:leftChars="0"/>
        <w:rPr>
          <w:szCs w:val="24"/>
        </w:rPr>
      </w:pPr>
    </w:p>
    <w:p w:rsidR="00F47D98" w:rsidRPr="008169E0" w:rsidRDefault="00F47D98" w:rsidP="00F47D98">
      <w:pPr>
        <w:pStyle w:val="a3"/>
        <w:rPr>
          <w:szCs w:val="24"/>
        </w:rPr>
      </w:pPr>
      <w:r w:rsidRPr="008169E0">
        <w:rPr>
          <w:szCs w:val="24"/>
        </w:rPr>
        <w:t>You can set the following parameters.</w:t>
      </w:r>
    </w:p>
    <w:p w:rsidR="00F47D98" w:rsidRPr="008169E0" w:rsidRDefault="00F47D98" w:rsidP="00F47D98">
      <w:pPr>
        <w:pStyle w:val="a3"/>
        <w:rPr>
          <w:szCs w:val="24"/>
        </w:rPr>
      </w:pPr>
      <w:r w:rsidRPr="008169E0">
        <w:rPr>
          <w:szCs w:val="24"/>
        </w:rPr>
        <w:t>Model: Master, Slave, ATP (A series text panel)</w:t>
      </w:r>
    </w:p>
    <w:p w:rsidR="00F47D98" w:rsidRPr="008169E0" w:rsidRDefault="00F47D98" w:rsidP="00F47D98">
      <w:pPr>
        <w:pStyle w:val="a3"/>
        <w:rPr>
          <w:szCs w:val="24"/>
        </w:rPr>
      </w:pPr>
      <w:r w:rsidRPr="008169E0">
        <w:rPr>
          <w:szCs w:val="24"/>
        </w:rPr>
        <w:t>Device address: From 1 to 255 (for slave only)</w:t>
      </w:r>
    </w:p>
    <w:p w:rsidR="00F47D98" w:rsidRPr="008169E0" w:rsidRDefault="00F47D98" w:rsidP="00F47D98">
      <w:pPr>
        <w:pStyle w:val="a3"/>
        <w:rPr>
          <w:szCs w:val="24"/>
        </w:rPr>
      </w:pPr>
      <w:r w:rsidRPr="008169E0">
        <w:rPr>
          <w:szCs w:val="24"/>
        </w:rPr>
        <w:t>Protocol: Modbus-RTU, Modbus-ASCII</w:t>
      </w:r>
    </w:p>
    <w:p w:rsidR="00F47D98" w:rsidRPr="008169E0" w:rsidRDefault="00F47D98" w:rsidP="00F47D98">
      <w:pPr>
        <w:pStyle w:val="a3"/>
        <w:rPr>
          <w:szCs w:val="24"/>
        </w:rPr>
      </w:pPr>
      <w:r w:rsidRPr="008169E0">
        <w:rPr>
          <w:szCs w:val="24"/>
        </w:rPr>
        <w:t>Baud rate: 1200, 2400, 4800, 9600, 14.4K, 19.2K, 28.8K, 38.4K, 57.6K, 115.2K,  230.4K (bps)</w:t>
      </w:r>
    </w:p>
    <w:p w:rsidR="00F47D98" w:rsidRPr="008169E0" w:rsidRDefault="00F47D98" w:rsidP="00F47D98">
      <w:pPr>
        <w:pStyle w:val="a3"/>
        <w:rPr>
          <w:szCs w:val="24"/>
        </w:rPr>
      </w:pPr>
      <w:r w:rsidRPr="008169E0">
        <w:rPr>
          <w:szCs w:val="24"/>
        </w:rPr>
        <w:t>Parity/Data bit/ Stop bit: None, 8, 1/None, 8, 2/Odd, 8, 1/Odd, 8, 2/Even, 8, 1/</w:t>
      </w:r>
      <w:proofErr w:type="gramStart"/>
      <w:r w:rsidRPr="008169E0">
        <w:rPr>
          <w:szCs w:val="24"/>
        </w:rPr>
        <w:t>Even ,</w:t>
      </w:r>
      <w:proofErr w:type="gramEnd"/>
      <w:r w:rsidRPr="008169E0">
        <w:rPr>
          <w:szCs w:val="24"/>
        </w:rPr>
        <w:t xml:space="preserve"> 8, 2</w:t>
      </w:r>
    </w:p>
    <w:p w:rsidR="00F47D98" w:rsidRPr="008169E0" w:rsidRDefault="00F47D98" w:rsidP="00F47D98">
      <w:pPr>
        <w:pStyle w:val="a3"/>
        <w:rPr>
          <w:szCs w:val="24"/>
        </w:rPr>
      </w:pPr>
      <w:r w:rsidRPr="008169E0">
        <w:rPr>
          <w:szCs w:val="24"/>
        </w:rPr>
        <w:t>Timeout: In millisecond</w:t>
      </w:r>
    </w:p>
    <w:p w:rsidR="00F47D98" w:rsidRPr="008169E0" w:rsidRDefault="00F47D98" w:rsidP="00F47D98">
      <w:pPr>
        <w:pStyle w:val="a3"/>
        <w:rPr>
          <w:szCs w:val="24"/>
        </w:rPr>
      </w:pPr>
      <w:r w:rsidRPr="008169E0">
        <w:rPr>
          <w:szCs w:val="24"/>
        </w:rPr>
        <w:t>Delay between polls: In millisecond</w:t>
      </w:r>
    </w:p>
    <w:p w:rsidR="00FE2E1C" w:rsidRPr="008169E0" w:rsidRDefault="00F47D98" w:rsidP="00F47D98">
      <w:pPr>
        <w:pStyle w:val="a3"/>
        <w:ind w:leftChars="0" w:left="0" w:firstLineChars="200" w:firstLine="480"/>
        <w:rPr>
          <w:szCs w:val="24"/>
        </w:rPr>
      </w:pPr>
      <w:r w:rsidRPr="008169E0">
        <w:rPr>
          <w:szCs w:val="24"/>
        </w:rPr>
        <w:t>Data register index: High Low, Low High</w:t>
      </w: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Default="00FE2E1C" w:rsidP="00FE2E1C">
      <w:pPr>
        <w:pStyle w:val="a3"/>
        <w:ind w:leftChars="0" w:left="0"/>
        <w:rPr>
          <w:szCs w:val="24"/>
        </w:rPr>
      </w:pPr>
    </w:p>
    <w:p w:rsidR="00FE2E1C" w:rsidRPr="008169E0" w:rsidRDefault="00FE2E1C" w:rsidP="00B76EF4">
      <w:pPr>
        <w:pStyle w:val="a3"/>
        <w:numPr>
          <w:ilvl w:val="1"/>
          <w:numId w:val="15"/>
        </w:numPr>
        <w:ind w:leftChars="0"/>
        <w:rPr>
          <w:b/>
          <w:szCs w:val="24"/>
        </w:rPr>
      </w:pPr>
      <w:bookmarkStart w:id="14" w:name="YottaEditorPropertiesStartup36"/>
      <w:r w:rsidRPr="008169E0">
        <w:rPr>
          <w:rFonts w:hint="eastAsia"/>
          <w:b/>
          <w:szCs w:val="24"/>
        </w:rPr>
        <w:lastRenderedPageBreak/>
        <w:t xml:space="preserve">Properties-Startup Bmp </w:t>
      </w:r>
    </w:p>
    <w:bookmarkEnd w:id="14"/>
    <w:p w:rsidR="00FE2E1C" w:rsidRDefault="00B94E91" w:rsidP="00FE2E1C">
      <w:pPr>
        <w:pStyle w:val="a3"/>
        <w:ind w:leftChars="0"/>
        <w:rPr>
          <w:szCs w:val="24"/>
        </w:rPr>
      </w:pPr>
      <w:r w:rsidRPr="008169E0">
        <w:rPr>
          <w:noProof/>
          <w:szCs w:val="24"/>
        </w:rPr>
        <w:drawing>
          <wp:inline distT="0" distB="0" distL="0" distR="0" wp14:anchorId="55A0C134" wp14:editId="1320D8F6">
            <wp:extent cx="3657600" cy="3364230"/>
            <wp:effectExtent l="0" t="0" r="0" b="7620"/>
            <wp:docPr id="614" name="圖片 614" descr="Properties-Star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Properties-StartU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3364230"/>
                    </a:xfrm>
                    <a:prstGeom prst="rect">
                      <a:avLst/>
                    </a:prstGeom>
                    <a:noFill/>
                    <a:ln>
                      <a:noFill/>
                    </a:ln>
                  </pic:spPr>
                </pic:pic>
              </a:graphicData>
            </a:graphic>
          </wp:inline>
        </w:drawing>
      </w:r>
    </w:p>
    <w:p w:rsidR="00FE2E1C" w:rsidRPr="008169E0" w:rsidRDefault="00F47D98" w:rsidP="00FE2E1C">
      <w:pPr>
        <w:pStyle w:val="a3"/>
        <w:ind w:leftChars="0"/>
        <w:rPr>
          <w:szCs w:val="24"/>
        </w:rPr>
      </w:pPr>
      <w:r w:rsidRPr="008169E0">
        <w:rPr>
          <w:szCs w:val="24"/>
        </w:rPr>
        <w:t>You can place any image into the controller in *.bmp format (108*64).</w:t>
      </w:r>
    </w:p>
    <w:p w:rsidR="00FE2E1C" w:rsidRDefault="00FE2E1C" w:rsidP="00FE2E1C">
      <w:pPr>
        <w:pStyle w:val="a3"/>
        <w:ind w:leftChars="0" w:left="0"/>
        <w:rPr>
          <w:szCs w:val="24"/>
        </w:rPr>
      </w:pPr>
    </w:p>
    <w:p w:rsidR="00FE2E1C" w:rsidRPr="008169E0" w:rsidRDefault="00FE2E1C" w:rsidP="00B76EF4">
      <w:pPr>
        <w:pStyle w:val="a3"/>
        <w:numPr>
          <w:ilvl w:val="1"/>
          <w:numId w:val="15"/>
        </w:numPr>
        <w:ind w:leftChars="0"/>
        <w:rPr>
          <w:b/>
          <w:szCs w:val="24"/>
        </w:rPr>
      </w:pPr>
      <w:bookmarkStart w:id="15" w:name="YottaEditorPropertiesHardware37"/>
      <w:r w:rsidRPr="008169E0">
        <w:rPr>
          <w:rFonts w:hint="eastAsia"/>
          <w:b/>
          <w:szCs w:val="24"/>
        </w:rPr>
        <w:t xml:space="preserve">Properties-Hardware </w:t>
      </w:r>
    </w:p>
    <w:bookmarkEnd w:id="15"/>
    <w:p w:rsidR="00FE2E1C" w:rsidRDefault="00B94E91" w:rsidP="00FE2E1C">
      <w:pPr>
        <w:pStyle w:val="a3"/>
        <w:ind w:leftChars="0" w:left="960"/>
        <w:rPr>
          <w:szCs w:val="24"/>
        </w:rPr>
      </w:pPr>
      <w:r w:rsidRPr="008169E0">
        <w:rPr>
          <w:rFonts w:hint="eastAsia"/>
          <w:noProof/>
          <w:szCs w:val="24"/>
        </w:rPr>
        <w:drawing>
          <wp:inline distT="0" distB="0" distL="0" distR="0" wp14:anchorId="6E300C83" wp14:editId="445CF1CE">
            <wp:extent cx="3166110" cy="3855720"/>
            <wp:effectExtent l="0" t="0" r="0" b="0"/>
            <wp:docPr id="615" name="圖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66110" cy="3855720"/>
                    </a:xfrm>
                    <a:prstGeom prst="rect">
                      <a:avLst/>
                    </a:prstGeom>
                    <a:noFill/>
                    <a:ln>
                      <a:noFill/>
                    </a:ln>
                  </pic:spPr>
                </pic:pic>
              </a:graphicData>
            </a:graphic>
          </wp:inline>
        </w:drawing>
      </w:r>
    </w:p>
    <w:p w:rsidR="00FE2E1C" w:rsidRDefault="00F47D98" w:rsidP="00FE2E1C">
      <w:pPr>
        <w:pStyle w:val="a3"/>
        <w:ind w:leftChars="0"/>
        <w:rPr>
          <w:b/>
          <w:color w:val="FF0000"/>
          <w:szCs w:val="24"/>
        </w:rPr>
      </w:pPr>
      <w:r w:rsidRPr="008169E0">
        <w:rPr>
          <w:szCs w:val="24"/>
        </w:rPr>
        <w:t xml:space="preserve">The device selection </w:t>
      </w:r>
      <w:r w:rsidR="008169E0">
        <w:rPr>
          <w:szCs w:val="24"/>
        </w:rPr>
        <w:t>dialogue</w:t>
      </w:r>
      <w:r w:rsidRPr="008169E0">
        <w:rPr>
          <w:szCs w:val="24"/>
        </w:rPr>
        <w:t xml:space="preserve"> shows you which blocks and memory resources are available to you. </w:t>
      </w:r>
      <w:r w:rsidRPr="008169E0">
        <w:rPr>
          <w:b/>
          <w:color w:val="FF0000"/>
          <w:szCs w:val="24"/>
        </w:rPr>
        <w:t xml:space="preserve">Please choose correct Controller type in this </w:t>
      </w:r>
      <w:r w:rsidR="008169E0">
        <w:rPr>
          <w:b/>
          <w:color w:val="FF0000"/>
          <w:szCs w:val="24"/>
        </w:rPr>
        <w:t>dialogue</w:t>
      </w:r>
      <w:r w:rsidRPr="008169E0">
        <w:rPr>
          <w:b/>
          <w:color w:val="FF0000"/>
          <w:szCs w:val="24"/>
        </w:rPr>
        <w:t>.</w:t>
      </w:r>
    </w:p>
    <w:p w:rsidR="000E7F3D" w:rsidRPr="008169E0" w:rsidRDefault="000E7F3D" w:rsidP="00B76EF4">
      <w:pPr>
        <w:pStyle w:val="a3"/>
        <w:numPr>
          <w:ilvl w:val="1"/>
          <w:numId w:val="15"/>
        </w:numPr>
        <w:ind w:leftChars="0"/>
        <w:rPr>
          <w:b/>
          <w:color w:val="000000"/>
          <w:szCs w:val="24"/>
        </w:rPr>
      </w:pPr>
      <w:bookmarkStart w:id="16" w:name="YottaEditorCommunicationConfiguration38"/>
      <w:r w:rsidRPr="008169E0">
        <w:rPr>
          <w:b/>
          <w:szCs w:val="24"/>
        </w:rPr>
        <w:lastRenderedPageBreak/>
        <w:t>Communication Configuration</w:t>
      </w:r>
      <w:r w:rsidR="00F47D98" w:rsidRPr="008169E0">
        <w:rPr>
          <w:b/>
          <w:color w:val="000000"/>
          <w:szCs w:val="24"/>
        </w:rPr>
        <w:t xml:space="preserve"> </w:t>
      </w:r>
    </w:p>
    <w:bookmarkEnd w:id="16"/>
    <w:p w:rsidR="000E7F3D" w:rsidRDefault="00210968" w:rsidP="000E7F3D">
      <w:pPr>
        <w:pStyle w:val="a3"/>
        <w:ind w:leftChars="0" w:left="960"/>
        <w:rPr>
          <w:szCs w:val="24"/>
        </w:rPr>
      </w:pPr>
      <w:r w:rsidRPr="008169E0">
        <w:rPr>
          <w:szCs w:val="24"/>
        </w:rPr>
        <w:t xml:space="preserve">Choose a COM port from the list, if you know exactly which one connects to the controller. If you are not sure which COM port connects to the controller, you can let </w:t>
      </w:r>
      <w:proofErr w:type="spellStart"/>
      <w:r w:rsidRPr="008169E0">
        <w:rPr>
          <w:szCs w:val="24"/>
        </w:rPr>
        <w:t>YottaEditor</w:t>
      </w:r>
      <w:proofErr w:type="spellEnd"/>
      <w:r w:rsidRPr="008169E0">
        <w:rPr>
          <w:szCs w:val="24"/>
        </w:rPr>
        <w:t xml:space="preserve"> automatically detect the COM port.</w:t>
      </w:r>
    </w:p>
    <w:p w:rsidR="000E7F3D" w:rsidRPr="00173F6D" w:rsidRDefault="00B94E91" w:rsidP="000E7F3D">
      <w:pPr>
        <w:pStyle w:val="a3"/>
        <w:ind w:leftChars="0" w:left="960"/>
        <w:rPr>
          <w:color w:val="000000"/>
          <w:szCs w:val="24"/>
        </w:rPr>
      </w:pPr>
      <w:r w:rsidRPr="008169E0">
        <w:rPr>
          <w:rFonts w:hint="eastAsia"/>
          <w:noProof/>
          <w:color w:val="000000"/>
          <w:szCs w:val="24"/>
        </w:rPr>
        <w:drawing>
          <wp:inline distT="0" distB="0" distL="0" distR="0" wp14:anchorId="3CB53B2F" wp14:editId="0FAC61A1">
            <wp:extent cx="3157220" cy="2061845"/>
            <wp:effectExtent l="0" t="0" r="5080" b="0"/>
            <wp:docPr id="616" name="圖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57220" cy="2061845"/>
                    </a:xfrm>
                    <a:prstGeom prst="rect">
                      <a:avLst/>
                    </a:prstGeom>
                    <a:noFill/>
                    <a:ln>
                      <a:noFill/>
                    </a:ln>
                  </pic:spPr>
                </pic:pic>
              </a:graphicData>
            </a:graphic>
          </wp:inline>
        </w:drawing>
      </w:r>
    </w:p>
    <w:p w:rsidR="000E7F3D" w:rsidRPr="00173F6D" w:rsidRDefault="000E7F3D" w:rsidP="000E7F3D">
      <w:pPr>
        <w:pStyle w:val="a3"/>
        <w:ind w:leftChars="0"/>
        <w:rPr>
          <w:color w:val="000000"/>
          <w:szCs w:val="24"/>
        </w:rPr>
      </w:pPr>
    </w:p>
    <w:p w:rsidR="000E7F3D" w:rsidRPr="008169E0" w:rsidRDefault="00A8047B" w:rsidP="00B76EF4">
      <w:pPr>
        <w:numPr>
          <w:ilvl w:val="1"/>
          <w:numId w:val="15"/>
        </w:numPr>
        <w:rPr>
          <w:b/>
          <w:color w:val="000000"/>
          <w:szCs w:val="24"/>
        </w:rPr>
      </w:pPr>
      <w:bookmarkStart w:id="17" w:name="YottaEditorPCToDevice39"/>
      <w:r w:rsidRPr="008169E0">
        <w:rPr>
          <w:rFonts w:hint="eastAsia"/>
          <w:b/>
          <w:color w:val="000000"/>
          <w:szCs w:val="24"/>
        </w:rPr>
        <w:t xml:space="preserve">PC-&gt;Device </w:t>
      </w:r>
    </w:p>
    <w:bookmarkEnd w:id="17"/>
    <w:p w:rsidR="00A8047B" w:rsidRPr="00A8047B" w:rsidRDefault="00373330" w:rsidP="00373330">
      <w:pPr>
        <w:ind w:leftChars="250" w:left="600"/>
        <w:rPr>
          <w:color w:val="000000"/>
          <w:szCs w:val="24"/>
        </w:rPr>
      </w:pPr>
      <w:r w:rsidRPr="008169E0">
        <w:rPr>
          <w:color w:val="000000"/>
          <w:szCs w:val="24"/>
        </w:rPr>
        <w:t xml:space="preserve">When complete the program, </w:t>
      </w:r>
      <w:r w:rsidR="002F0C18" w:rsidRPr="008169E0">
        <w:rPr>
          <w:color w:val="000000"/>
          <w:szCs w:val="24"/>
        </w:rPr>
        <w:t>operate</w:t>
      </w:r>
      <w:r w:rsidRPr="008169E0">
        <w:rPr>
          <w:color w:val="000000"/>
          <w:szCs w:val="24"/>
        </w:rPr>
        <w:t xml:space="preserve"> </w:t>
      </w:r>
      <w:r w:rsidR="00A8047B" w:rsidRPr="008169E0">
        <w:rPr>
          <w:rFonts w:hint="eastAsia"/>
          <w:b/>
          <w:color w:val="000000"/>
          <w:szCs w:val="24"/>
        </w:rPr>
        <w:t>Tools -&gt; Transfer -&gt; PC-&gt;Device</w:t>
      </w:r>
      <w:r w:rsidRPr="008169E0">
        <w:rPr>
          <w:b/>
          <w:color w:val="000000"/>
          <w:szCs w:val="24"/>
        </w:rPr>
        <w:t xml:space="preserve"> </w:t>
      </w:r>
      <w:r w:rsidRPr="008169E0">
        <w:rPr>
          <w:color w:val="000000"/>
          <w:szCs w:val="24"/>
        </w:rPr>
        <w:t xml:space="preserve">to download program into </w:t>
      </w:r>
      <w:r w:rsidR="008169E0">
        <w:rPr>
          <w:color w:val="000000"/>
          <w:szCs w:val="24"/>
        </w:rPr>
        <w:t>the controller</w:t>
      </w:r>
      <w:r w:rsidRPr="008169E0">
        <w:rPr>
          <w:color w:val="000000"/>
          <w:szCs w:val="24"/>
        </w:rPr>
        <w:t xml:space="preserve">. Or press </w:t>
      </w:r>
      <w:proofErr w:type="spellStart"/>
      <w:r w:rsidR="00A8047B" w:rsidRPr="008169E0">
        <w:rPr>
          <w:rFonts w:hint="eastAsia"/>
          <w:color w:val="000000"/>
          <w:szCs w:val="24"/>
        </w:rPr>
        <w:t>Ctrl+D</w:t>
      </w:r>
      <w:proofErr w:type="spellEnd"/>
    </w:p>
    <w:p w:rsidR="000E7F3D" w:rsidRPr="00173F6D" w:rsidRDefault="00B94E91" w:rsidP="00A8047B">
      <w:pPr>
        <w:pStyle w:val="a3"/>
        <w:ind w:leftChars="0"/>
        <w:rPr>
          <w:color w:val="000000"/>
          <w:szCs w:val="24"/>
        </w:rPr>
      </w:pPr>
      <w:r w:rsidRPr="008169E0">
        <w:rPr>
          <w:rFonts w:hint="eastAsia"/>
          <w:noProof/>
          <w:color w:val="000000"/>
          <w:szCs w:val="24"/>
        </w:rPr>
        <w:drawing>
          <wp:inline distT="0" distB="0" distL="0" distR="0" wp14:anchorId="632A1203" wp14:editId="6001E397">
            <wp:extent cx="5270500" cy="1819910"/>
            <wp:effectExtent l="0" t="0" r="6350" b="8890"/>
            <wp:docPr id="617" name="圖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1819910"/>
                    </a:xfrm>
                    <a:prstGeom prst="rect">
                      <a:avLst/>
                    </a:prstGeom>
                    <a:noFill/>
                    <a:ln>
                      <a:noFill/>
                    </a:ln>
                  </pic:spPr>
                </pic:pic>
              </a:graphicData>
            </a:graphic>
          </wp:inline>
        </w:drawing>
      </w:r>
    </w:p>
    <w:p w:rsidR="00A8047B" w:rsidRPr="00173F6D" w:rsidRDefault="00A8047B" w:rsidP="00A8047B">
      <w:pPr>
        <w:pStyle w:val="a3"/>
        <w:ind w:leftChars="0"/>
        <w:rPr>
          <w:color w:val="000000"/>
          <w:szCs w:val="24"/>
        </w:rPr>
      </w:pPr>
    </w:p>
    <w:p w:rsidR="00A8047B" w:rsidRPr="008169E0" w:rsidRDefault="00A8047B" w:rsidP="00B76EF4">
      <w:pPr>
        <w:pStyle w:val="a3"/>
        <w:numPr>
          <w:ilvl w:val="1"/>
          <w:numId w:val="15"/>
        </w:numPr>
        <w:ind w:leftChars="0"/>
        <w:rPr>
          <w:b/>
          <w:color w:val="000000"/>
          <w:szCs w:val="24"/>
        </w:rPr>
      </w:pPr>
      <w:bookmarkStart w:id="18" w:name="YottaEditorDeviceToPC310"/>
      <w:r w:rsidRPr="008169E0">
        <w:rPr>
          <w:rFonts w:hint="eastAsia"/>
          <w:b/>
          <w:color w:val="000000"/>
          <w:szCs w:val="24"/>
        </w:rPr>
        <w:t xml:space="preserve">Device-&gt;PC </w:t>
      </w:r>
    </w:p>
    <w:bookmarkEnd w:id="18"/>
    <w:p w:rsidR="00B76EF4" w:rsidRPr="00173F6D" w:rsidRDefault="002F0C18" w:rsidP="00B76EF4">
      <w:pPr>
        <w:pStyle w:val="a3"/>
        <w:ind w:leftChars="0" w:left="960"/>
        <w:rPr>
          <w:color w:val="000000"/>
          <w:szCs w:val="24"/>
        </w:rPr>
      </w:pPr>
      <w:r w:rsidRPr="008169E0">
        <w:rPr>
          <w:color w:val="000000"/>
          <w:szCs w:val="24"/>
        </w:rPr>
        <w:t xml:space="preserve">If you would like upload controller program to controller, operate </w:t>
      </w:r>
      <w:r w:rsidR="00B76EF4" w:rsidRPr="008169E0">
        <w:rPr>
          <w:rFonts w:hint="eastAsia"/>
          <w:b/>
          <w:color w:val="000000"/>
          <w:szCs w:val="24"/>
        </w:rPr>
        <w:t>Tools -&gt; Transfer -&gt; Device-&gt;PC</w:t>
      </w:r>
      <w:r w:rsidRPr="008169E0">
        <w:rPr>
          <w:color w:val="000000"/>
          <w:szCs w:val="24"/>
        </w:rPr>
        <w:t xml:space="preserve">. Or press </w:t>
      </w:r>
      <w:proofErr w:type="spellStart"/>
      <w:r w:rsidR="00B76EF4" w:rsidRPr="008169E0">
        <w:rPr>
          <w:rFonts w:hint="eastAsia"/>
          <w:color w:val="000000"/>
          <w:szCs w:val="24"/>
        </w:rPr>
        <w:t>Ctrl+U</w:t>
      </w:r>
      <w:proofErr w:type="spellEnd"/>
    </w:p>
    <w:p w:rsidR="00B76EF4" w:rsidRDefault="00B94E91" w:rsidP="00B76EF4">
      <w:pPr>
        <w:pStyle w:val="a3"/>
        <w:ind w:leftChars="0"/>
        <w:rPr>
          <w:b/>
          <w:color w:val="000000"/>
          <w:szCs w:val="24"/>
        </w:rPr>
      </w:pPr>
      <w:r w:rsidRPr="008169E0">
        <w:rPr>
          <w:rFonts w:hint="eastAsia"/>
          <w:noProof/>
          <w:color w:val="000000"/>
          <w:szCs w:val="24"/>
        </w:rPr>
        <w:drawing>
          <wp:inline distT="0" distB="0" distL="0" distR="0" wp14:anchorId="43850447" wp14:editId="6101EB43">
            <wp:extent cx="4468483" cy="1417910"/>
            <wp:effectExtent l="0" t="0" r="0" b="0"/>
            <wp:docPr id="618" name="圖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3394" cy="1422642"/>
                    </a:xfrm>
                    <a:prstGeom prst="rect">
                      <a:avLst/>
                    </a:prstGeom>
                    <a:noFill/>
                    <a:ln>
                      <a:noFill/>
                    </a:ln>
                  </pic:spPr>
                </pic:pic>
              </a:graphicData>
            </a:graphic>
          </wp:inline>
        </w:drawing>
      </w:r>
    </w:p>
    <w:p w:rsidR="002F0C18" w:rsidRPr="00B76EF4" w:rsidRDefault="002F0C18" w:rsidP="00B76EF4">
      <w:pPr>
        <w:pStyle w:val="a3"/>
        <w:ind w:leftChars="0"/>
        <w:rPr>
          <w:b/>
          <w:color w:val="000000"/>
          <w:szCs w:val="24"/>
        </w:rPr>
      </w:pPr>
    </w:p>
    <w:p w:rsidR="00B76EF4" w:rsidRPr="008169E0" w:rsidRDefault="00B76EF4" w:rsidP="00B76EF4">
      <w:pPr>
        <w:pStyle w:val="a3"/>
        <w:numPr>
          <w:ilvl w:val="1"/>
          <w:numId w:val="15"/>
        </w:numPr>
        <w:ind w:leftChars="0"/>
        <w:rPr>
          <w:b/>
          <w:color w:val="000000"/>
          <w:szCs w:val="24"/>
        </w:rPr>
      </w:pPr>
      <w:bookmarkStart w:id="19" w:name="YottaEditorRTC311"/>
      <w:r w:rsidRPr="008169E0">
        <w:rPr>
          <w:rFonts w:hint="eastAsia"/>
          <w:b/>
          <w:color w:val="000000"/>
          <w:szCs w:val="24"/>
        </w:rPr>
        <w:lastRenderedPageBreak/>
        <w:t>RTC</w:t>
      </w:r>
      <w:r w:rsidR="002F0C18" w:rsidRPr="008169E0">
        <w:rPr>
          <w:b/>
          <w:color w:val="000000"/>
          <w:szCs w:val="24"/>
        </w:rPr>
        <w:t xml:space="preserve"> </w:t>
      </w:r>
    </w:p>
    <w:bookmarkEnd w:id="19"/>
    <w:p w:rsidR="00B76EF4" w:rsidRPr="008169E0" w:rsidRDefault="002F0C18" w:rsidP="00B76EF4">
      <w:pPr>
        <w:pStyle w:val="a3"/>
        <w:ind w:leftChars="0"/>
        <w:rPr>
          <w:color w:val="000000"/>
          <w:szCs w:val="24"/>
        </w:rPr>
      </w:pPr>
      <w:r w:rsidRPr="008169E0">
        <w:rPr>
          <w:color w:val="000000"/>
          <w:szCs w:val="24"/>
        </w:rPr>
        <w:t xml:space="preserve">This command can be used to read and set the date and time of connected controller, operate </w:t>
      </w:r>
      <w:r w:rsidR="00B76EF4" w:rsidRPr="008169E0">
        <w:rPr>
          <w:rFonts w:hint="eastAsia"/>
          <w:b/>
          <w:color w:val="000000"/>
          <w:szCs w:val="24"/>
        </w:rPr>
        <w:t>Tools -&gt; Transfer -&gt; Clock Setting/Calibration</w:t>
      </w:r>
      <w:r w:rsidRPr="008169E0">
        <w:rPr>
          <w:color w:val="000000"/>
          <w:szCs w:val="24"/>
        </w:rPr>
        <w:t xml:space="preserve"> </w:t>
      </w:r>
    </w:p>
    <w:p w:rsidR="00B76EF4" w:rsidRDefault="00B94E91" w:rsidP="00B76EF4">
      <w:pPr>
        <w:pStyle w:val="a3"/>
        <w:ind w:leftChars="0"/>
        <w:rPr>
          <w:b/>
          <w:color w:val="000000"/>
          <w:szCs w:val="24"/>
        </w:rPr>
      </w:pPr>
      <w:r w:rsidRPr="008169E0">
        <w:rPr>
          <w:rFonts w:hint="eastAsia"/>
          <w:noProof/>
          <w:color w:val="000000"/>
          <w:szCs w:val="24"/>
        </w:rPr>
        <w:drawing>
          <wp:inline distT="0" distB="0" distL="0" distR="0" wp14:anchorId="21AB5085" wp14:editId="443CB65D">
            <wp:extent cx="2950210" cy="2277110"/>
            <wp:effectExtent l="0" t="0" r="2540" b="8890"/>
            <wp:docPr id="619" name="圖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50210" cy="2277110"/>
                    </a:xfrm>
                    <a:prstGeom prst="rect">
                      <a:avLst/>
                    </a:prstGeom>
                    <a:noFill/>
                    <a:ln>
                      <a:noFill/>
                    </a:ln>
                  </pic:spPr>
                </pic:pic>
              </a:graphicData>
            </a:graphic>
          </wp:inline>
        </w:drawing>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50"/>
        <w:gridCol w:w="7086"/>
      </w:tblGrid>
      <w:tr w:rsidR="00B76EF4" w:rsidRPr="00755DDB" w:rsidTr="00B76EF4">
        <w:trPr>
          <w:tblCellSpacing w:w="0" w:type="dxa"/>
        </w:trPr>
        <w:tc>
          <w:tcPr>
            <w:tcW w:w="750" w:type="pct"/>
            <w:vMerge w:val="restart"/>
            <w:tcBorders>
              <w:top w:val="outset" w:sz="6" w:space="0" w:color="auto"/>
              <w:left w:val="outset" w:sz="6" w:space="0" w:color="auto"/>
              <w:bottom w:val="outset" w:sz="6" w:space="0" w:color="auto"/>
              <w:right w:val="outset" w:sz="6" w:space="0" w:color="auto"/>
            </w:tcBorders>
            <w:vAlign w:val="center"/>
            <w:hideMark/>
          </w:tcPr>
          <w:p w:rsidR="00B76EF4" w:rsidRPr="008169E0" w:rsidRDefault="002F0C18" w:rsidP="00B76EF4">
            <w:pPr>
              <w:widowControl/>
              <w:rPr>
                <w:rFonts w:ascii="Arial" w:hAnsi="Arial" w:cs="Arial"/>
                <w:kern w:val="0"/>
                <w:sz w:val="21"/>
                <w:szCs w:val="21"/>
              </w:rPr>
            </w:pPr>
            <w:r w:rsidRPr="008169E0">
              <w:rPr>
                <w:rFonts w:ascii="Arial" w:hAnsi="Arial" w:cs="Arial"/>
                <w:kern w:val="0"/>
                <w:sz w:val="21"/>
                <w:szCs w:val="21"/>
              </w:rPr>
              <w:t>Calibration</w:t>
            </w:r>
            <w:r w:rsidRPr="008169E0">
              <w:rPr>
                <w:rFonts w:ascii="Arial" w:hAnsi="Arial" w:cs="Arial"/>
                <w:kern w:val="0"/>
                <w:sz w:val="21"/>
                <w:szCs w:val="21"/>
              </w:rPr>
              <w:br/>
            </w:r>
            <w:r w:rsidR="00B76EF4" w:rsidRPr="008169E0">
              <w:rPr>
                <w:rFonts w:ascii="Arial" w:hAnsi="Arial" w:cs="Arial"/>
                <w:kern w:val="0"/>
                <w:sz w:val="21"/>
                <w:szCs w:val="21"/>
              </w:rPr>
              <w:t>(</w:t>
            </w:r>
            <w:r w:rsidR="008169E0">
              <w:rPr>
                <w:rFonts w:ascii="Arial" w:hAnsi="Arial" w:cs="Arial"/>
                <w:kern w:val="0"/>
                <w:sz w:val="21"/>
                <w:szCs w:val="21"/>
              </w:rPr>
              <w:t>Sec</w:t>
            </w:r>
            <w:r w:rsidR="00B76EF4" w:rsidRPr="008169E0">
              <w:rPr>
                <w:rFonts w:ascii="Arial" w:hAnsi="Arial" w:cs="Arial"/>
                <w:kern w:val="0"/>
                <w:sz w:val="21"/>
                <w:szCs w:val="21"/>
              </w:rPr>
              <w:t>/week)</w:t>
            </w:r>
          </w:p>
        </w:tc>
        <w:tc>
          <w:tcPr>
            <w:tcW w:w="4250" w:type="pct"/>
            <w:tcBorders>
              <w:top w:val="outset" w:sz="6" w:space="0" w:color="auto"/>
              <w:left w:val="outset" w:sz="6" w:space="0" w:color="auto"/>
              <w:bottom w:val="outset" w:sz="6" w:space="0" w:color="auto"/>
              <w:right w:val="outset" w:sz="6" w:space="0" w:color="auto"/>
            </w:tcBorders>
            <w:vAlign w:val="center"/>
            <w:hideMark/>
          </w:tcPr>
          <w:p w:rsidR="00B76EF4" w:rsidRPr="008169E0" w:rsidRDefault="00B76EF4" w:rsidP="002F0C18">
            <w:pPr>
              <w:widowControl/>
              <w:rPr>
                <w:rFonts w:asciiTheme="minorHAnsi" w:hAnsiTheme="minorHAnsi" w:cstheme="minorHAnsi"/>
                <w:kern w:val="0"/>
                <w:szCs w:val="21"/>
              </w:rPr>
            </w:pPr>
            <w:r w:rsidRPr="008169E0">
              <w:rPr>
                <w:rFonts w:asciiTheme="minorHAnsi" w:hAnsiTheme="minorHAnsi" w:cstheme="minorHAnsi"/>
                <w:b/>
                <w:bCs/>
                <w:kern w:val="0"/>
                <w:szCs w:val="21"/>
              </w:rPr>
              <w:t>Get</w:t>
            </w:r>
            <w:r w:rsidRPr="008169E0">
              <w:rPr>
                <w:rFonts w:asciiTheme="minorHAnsi" w:hAnsiTheme="minorHAnsi" w:cstheme="minorHAnsi"/>
                <w:kern w:val="0"/>
                <w:szCs w:val="21"/>
              </w:rPr>
              <w:t xml:space="preserve"> : </w:t>
            </w:r>
            <w:r w:rsidR="002F0C18" w:rsidRPr="008169E0">
              <w:rPr>
                <w:rFonts w:asciiTheme="minorHAnsi" w:hAnsiTheme="minorHAnsi" w:cstheme="minorHAnsi"/>
                <w:kern w:val="0"/>
                <w:szCs w:val="21"/>
              </w:rPr>
              <w:t>Read controller calibration value</w:t>
            </w:r>
          </w:p>
        </w:tc>
      </w:tr>
      <w:tr w:rsidR="00B76EF4" w:rsidRPr="00755DDB" w:rsidTr="00B76EF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B76EF4" w:rsidRPr="00755DDB" w:rsidRDefault="00B76EF4" w:rsidP="00B76EF4">
            <w:pPr>
              <w:widowControl/>
              <w:rPr>
                <w:rFonts w:ascii="Arial" w:hAnsi="Arial" w:cs="Arial"/>
                <w:kern w:val="0"/>
                <w:sz w:val="21"/>
                <w:szCs w:val="2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76EF4" w:rsidRPr="008169E0" w:rsidRDefault="00B76EF4" w:rsidP="002F0C18">
            <w:pPr>
              <w:widowControl/>
              <w:rPr>
                <w:rFonts w:asciiTheme="minorHAnsi" w:hAnsiTheme="minorHAnsi" w:cstheme="minorHAnsi"/>
                <w:kern w:val="0"/>
                <w:szCs w:val="21"/>
              </w:rPr>
            </w:pPr>
            <w:r w:rsidRPr="008169E0">
              <w:rPr>
                <w:rFonts w:asciiTheme="minorHAnsi" w:hAnsiTheme="minorHAnsi" w:cstheme="minorHAnsi"/>
                <w:b/>
                <w:bCs/>
                <w:kern w:val="0"/>
                <w:szCs w:val="21"/>
              </w:rPr>
              <w:t>Set</w:t>
            </w:r>
            <w:r w:rsidRPr="008169E0">
              <w:rPr>
                <w:rFonts w:asciiTheme="minorHAnsi" w:hAnsiTheme="minorHAnsi" w:cstheme="minorHAnsi"/>
                <w:kern w:val="0"/>
                <w:szCs w:val="21"/>
              </w:rPr>
              <w:t xml:space="preserve"> : </w:t>
            </w:r>
            <w:r w:rsidR="002F0C18" w:rsidRPr="008169E0">
              <w:rPr>
                <w:rFonts w:asciiTheme="minorHAnsi" w:hAnsiTheme="minorHAnsi" w:cstheme="minorHAnsi"/>
                <w:kern w:val="0"/>
                <w:szCs w:val="21"/>
              </w:rPr>
              <w:t xml:space="preserve">Save calibration value into </w:t>
            </w:r>
            <w:r w:rsidR="008169E0">
              <w:rPr>
                <w:rFonts w:asciiTheme="minorHAnsi" w:hAnsiTheme="minorHAnsi" w:cstheme="minorHAnsi"/>
                <w:kern w:val="0"/>
                <w:szCs w:val="21"/>
              </w:rPr>
              <w:t>the controller</w:t>
            </w:r>
          </w:p>
        </w:tc>
      </w:tr>
      <w:tr w:rsidR="00B76EF4" w:rsidRPr="00755DDB" w:rsidTr="00B76EF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B76EF4" w:rsidRPr="008169E0" w:rsidRDefault="00B76EF4" w:rsidP="00B76EF4">
            <w:pPr>
              <w:widowControl/>
              <w:rPr>
                <w:rFonts w:ascii="Arial" w:hAnsi="Arial" w:cs="Arial"/>
                <w:kern w:val="0"/>
                <w:sz w:val="21"/>
                <w:szCs w:val="21"/>
              </w:rPr>
            </w:pPr>
            <w:r w:rsidRPr="008169E0">
              <w:rPr>
                <w:rFonts w:ascii="Arial" w:hAnsi="Arial" w:cs="Arial"/>
                <w:kern w:val="0"/>
                <w:sz w:val="21"/>
                <w:szCs w:val="21"/>
              </w:rPr>
              <w:t>Clock Setting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B76EF4" w:rsidRPr="008169E0" w:rsidRDefault="00B76EF4" w:rsidP="002F0C18">
            <w:pPr>
              <w:widowControl/>
              <w:rPr>
                <w:rFonts w:asciiTheme="minorHAnsi" w:hAnsiTheme="minorHAnsi" w:cstheme="minorHAnsi"/>
                <w:kern w:val="0"/>
                <w:szCs w:val="21"/>
              </w:rPr>
            </w:pPr>
            <w:r w:rsidRPr="008169E0">
              <w:rPr>
                <w:rFonts w:asciiTheme="minorHAnsi" w:hAnsiTheme="minorHAnsi" w:cstheme="minorHAnsi"/>
                <w:b/>
                <w:bCs/>
                <w:kern w:val="0"/>
                <w:szCs w:val="21"/>
              </w:rPr>
              <w:t>Read</w:t>
            </w:r>
            <w:r w:rsidRPr="008169E0">
              <w:rPr>
                <w:rFonts w:asciiTheme="minorHAnsi" w:hAnsiTheme="minorHAnsi" w:cstheme="minorHAnsi"/>
                <w:kern w:val="0"/>
                <w:szCs w:val="21"/>
              </w:rPr>
              <w:t xml:space="preserve"> : </w:t>
            </w:r>
            <w:r w:rsidR="002F0C18" w:rsidRPr="008169E0">
              <w:rPr>
                <w:rFonts w:asciiTheme="minorHAnsi" w:hAnsiTheme="minorHAnsi" w:cstheme="minorHAnsi"/>
                <w:kern w:val="0"/>
                <w:szCs w:val="21"/>
              </w:rPr>
              <w:t>Read controller R</w:t>
            </w:r>
            <w:r w:rsidRPr="008169E0">
              <w:rPr>
                <w:rFonts w:asciiTheme="minorHAnsi" w:hAnsiTheme="minorHAnsi" w:cstheme="minorHAnsi"/>
                <w:kern w:val="0"/>
                <w:szCs w:val="21"/>
              </w:rPr>
              <w:t>TC</w:t>
            </w:r>
            <w:r w:rsidR="002F0C18" w:rsidRPr="008169E0">
              <w:rPr>
                <w:rFonts w:asciiTheme="minorHAnsi" w:hAnsiTheme="minorHAnsi" w:cstheme="minorHAnsi"/>
                <w:kern w:val="0"/>
                <w:szCs w:val="21"/>
              </w:rPr>
              <w:t xml:space="preserve"> date and time</w:t>
            </w:r>
          </w:p>
        </w:tc>
      </w:tr>
      <w:tr w:rsidR="00B76EF4" w:rsidRPr="00755DDB" w:rsidTr="00B76EF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B76EF4" w:rsidRPr="00755DDB" w:rsidRDefault="00B76EF4" w:rsidP="00B76EF4">
            <w:pPr>
              <w:widowControl/>
              <w:rPr>
                <w:rFonts w:ascii="Arial" w:hAnsi="Arial" w:cs="Arial"/>
                <w:kern w:val="0"/>
                <w:sz w:val="21"/>
                <w:szCs w:val="2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76EF4" w:rsidRPr="008169E0" w:rsidRDefault="00B76EF4" w:rsidP="002F0C18">
            <w:pPr>
              <w:widowControl/>
              <w:rPr>
                <w:rFonts w:asciiTheme="minorHAnsi" w:hAnsiTheme="minorHAnsi" w:cstheme="minorHAnsi"/>
                <w:kern w:val="0"/>
                <w:szCs w:val="21"/>
              </w:rPr>
            </w:pPr>
            <w:r w:rsidRPr="008169E0">
              <w:rPr>
                <w:rFonts w:asciiTheme="minorHAnsi" w:hAnsiTheme="minorHAnsi" w:cstheme="minorHAnsi"/>
                <w:b/>
                <w:bCs/>
                <w:kern w:val="0"/>
                <w:szCs w:val="21"/>
              </w:rPr>
              <w:t>Write</w:t>
            </w:r>
            <w:r w:rsidRPr="008169E0">
              <w:rPr>
                <w:rFonts w:asciiTheme="minorHAnsi" w:hAnsiTheme="minorHAnsi" w:cstheme="minorHAnsi"/>
                <w:kern w:val="0"/>
                <w:szCs w:val="21"/>
              </w:rPr>
              <w:t xml:space="preserve"> : </w:t>
            </w:r>
            <w:r w:rsidR="002F0C18" w:rsidRPr="008169E0">
              <w:rPr>
                <w:rFonts w:asciiTheme="minorHAnsi" w:hAnsiTheme="minorHAnsi" w:cstheme="minorHAnsi"/>
                <w:kern w:val="0"/>
                <w:szCs w:val="21"/>
              </w:rPr>
              <w:t>Save RTC date and time into controller</w:t>
            </w:r>
          </w:p>
        </w:tc>
      </w:tr>
      <w:tr w:rsidR="00B76EF4" w:rsidRPr="00755DDB" w:rsidTr="00B76EF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B76EF4" w:rsidRPr="00755DDB" w:rsidRDefault="00B76EF4" w:rsidP="00B76EF4">
            <w:pPr>
              <w:widowControl/>
              <w:rPr>
                <w:rFonts w:ascii="Arial" w:hAnsi="Arial" w:cs="Arial"/>
                <w:kern w:val="0"/>
                <w:sz w:val="21"/>
                <w:szCs w:val="2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2F0C18" w:rsidRPr="008169E0" w:rsidRDefault="00B76EF4" w:rsidP="00B76EF4">
            <w:pPr>
              <w:widowControl/>
              <w:rPr>
                <w:rFonts w:asciiTheme="minorHAnsi" w:hAnsiTheme="minorHAnsi" w:cstheme="minorHAnsi"/>
                <w:kern w:val="0"/>
                <w:szCs w:val="21"/>
              </w:rPr>
            </w:pPr>
            <w:r w:rsidRPr="008169E0">
              <w:rPr>
                <w:rFonts w:asciiTheme="minorHAnsi" w:hAnsiTheme="minorHAnsi" w:cstheme="minorHAnsi"/>
                <w:b/>
                <w:bCs/>
                <w:kern w:val="0"/>
                <w:szCs w:val="21"/>
              </w:rPr>
              <w:t>Current Time</w:t>
            </w:r>
            <w:r w:rsidRPr="008169E0">
              <w:rPr>
                <w:rFonts w:asciiTheme="minorHAnsi" w:hAnsiTheme="minorHAnsi" w:cstheme="minorHAnsi"/>
                <w:kern w:val="0"/>
                <w:szCs w:val="21"/>
              </w:rPr>
              <w:t xml:space="preserve"> : </w:t>
            </w:r>
            <w:r w:rsidR="002F0C18" w:rsidRPr="008169E0">
              <w:rPr>
                <w:rFonts w:asciiTheme="minorHAnsi" w:hAnsiTheme="minorHAnsi" w:cstheme="minorHAnsi"/>
                <w:kern w:val="0"/>
                <w:szCs w:val="21"/>
              </w:rPr>
              <w:t>Read PC’s current time and date</w:t>
            </w:r>
          </w:p>
        </w:tc>
      </w:tr>
    </w:tbl>
    <w:p w:rsidR="00B76EF4" w:rsidRDefault="00B76EF4" w:rsidP="00B76EF4">
      <w:pPr>
        <w:pStyle w:val="a3"/>
        <w:ind w:leftChars="0"/>
        <w:rPr>
          <w:b/>
          <w:color w:val="000000"/>
          <w:szCs w:val="24"/>
        </w:rPr>
      </w:pPr>
    </w:p>
    <w:p w:rsidR="00B76EF4" w:rsidRDefault="00B76EF4" w:rsidP="00B76EF4">
      <w:pPr>
        <w:pStyle w:val="a3"/>
        <w:ind w:leftChars="0"/>
        <w:rPr>
          <w:b/>
          <w:color w:val="000000"/>
          <w:szCs w:val="24"/>
        </w:rPr>
      </w:pPr>
    </w:p>
    <w:p w:rsidR="00B76EF4" w:rsidRPr="008169E0" w:rsidRDefault="007D3785" w:rsidP="00B76EF4">
      <w:pPr>
        <w:pStyle w:val="a3"/>
        <w:numPr>
          <w:ilvl w:val="1"/>
          <w:numId w:val="15"/>
        </w:numPr>
        <w:ind w:leftChars="0"/>
        <w:rPr>
          <w:b/>
          <w:color w:val="000000"/>
          <w:szCs w:val="24"/>
        </w:rPr>
      </w:pPr>
      <w:bookmarkStart w:id="20" w:name="YottaEditorSummerTime312"/>
      <w:r w:rsidRPr="008169E0">
        <w:rPr>
          <w:b/>
          <w:color w:val="000000"/>
          <w:szCs w:val="24"/>
        </w:rPr>
        <w:t>Summer Time and Winter Time</w:t>
      </w:r>
    </w:p>
    <w:bookmarkEnd w:id="20"/>
    <w:p w:rsidR="00B61C36" w:rsidRDefault="007D3785" w:rsidP="00B61C36">
      <w:pPr>
        <w:pStyle w:val="a3"/>
        <w:ind w:leftChars="0"/>
        <w:rPr>
          <w:color w:val="000000"/>
          <w:szCs w:val="24"/>
        </w:rPr>
      </w:pPr>
      <w:r w:rsidRPr="008169E0">
        <w:rPr>
          <w:color w:val="000000"/>
          <w:szCs w:val="24"/>
        </w:rPr>
        <w:t>This menu command lets you set an automatic conversion of the summer and winter time for the controller’s clock.</w:t>
      </w:r>
      <w:r w:rsidR="00B94E91" w:rsidRPr="008169E0">
        <w:rPr>
          <w:rFonts w:hint="eastAsia"/>
          <w:noProof/>
          <w:color w:val="000000"/>
          <w:szCs w:val="24"/>
        </w:rPr>
        <w:drawing>
          <wp:inline distT="0" distB="0" distL="0" distR="0" wp14:anchorId="682CE287" wp14:editId="1CFB3F98">
            <wp:extent cx="3787140" cy="3390265"/>
            <wp:effectExtent l="0" t="0" r="3810" b="635"/>
            <wp:docPr id="620" name="圖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87140" cy="3390265"/>
                    </a:xfrm>
                    <a:prstGeom prst="rect">
                      <a:avLst/>
                    </a:prstGeom>
                    <a:noFill/>
                    <a:ln>
                      <a:noFill/>
                    </a:ln>
                  </pic:spPr>
                </pic:pic>
              </a:graphicData>
            </a:graphic>
          </wp:inline>
        </w:drawing>
      </w:r>
    </w:p>
    <w:p w:rsidR="007D3785" w:rsidRPr="008169E0" w:rsidRDefault="007D3785" w:rsidP="007D3785">
      <w:pPr>
        <w:pStyle w:val="a3"/>
        <w:rPr>
          <w:color w:val="000000"/>
          <w:szCs w:val="24"/>
        </w:rPr>
      </w:pPr>
      <w:r w:rsidRPr="008169E0">
        <w:rPr>
          <w:color w:val="000000"/>
          <w:szCs w:val="24"/>
        </w:rPr>
        <w:lastRenderedPageBreak/>
        <w:t xml:space="preserve">When you enable summer/winter time conversion, you can specify a country-specific time conversion: </w:t>
      </w:r>
    </w:p>
    <w:p w:rsidR="007D3785" w:rsidRPr="008169E0" w:rsidRDefault="007D3785" w:rsidP="007D3785">
      <w:pPr>
        <w:pStyle w:val="a3"/>
        <w:rPr>
          <w:color w:val="000000"/>
          <w:szCs w:val="24"/>
        </w:rPr>
      </w:pPr>
      <w:r w:rsidRPr="008169E0">
        <w:rPr>
          <w:color w:val="000000"/>
          <w:szCs w:val="24"/>
        </w:rPr>
        <w:t xml:space="preserve">*EU: European Union </w:t>
      </w:r>
    </w:p>
    <w:p w:rsidR="007D3785" w:rsidRPr="008169E0" w:rsidRDefault="007D3785" w:rsidP="007D3785">
      <w:pPr>
        <w:pStyle w:val="a3"/>
        <w:rPr>
          <w:color w:val="000000"/>
          <w:szCs w:val="24"/>
        </w:rPr>
      </w:pPr>
      <w:r w:rsidRPr="008169E0">
        <w:rPr>
          <w:color w:val="000000"/>
          <w:szCs w:val="24"/>
        </w:rPr>
        <w:t xml:space="preserve">*UK: United Kingdom of Great Britain and Northern Ireland </w:t>
      </w:r>
    </w:p>
    <w:p w:rsidR="007D3785" w:rsidRPr="008169E0" w:rsidRDefault="007D3785" w:rsidP="007D3785">
      <w:pPr>
        <w:pStyle w:val="a3"/>
        <w:rPr>
          <w:color w:val="000000"/>
          <w:szCs w:val="24"/>
        </w:rPr>
      </w:pPr>
      <w:r w:rsidRPr="008169E0">
        <w:rPr>
          <w:color w:val="000000"/>
          <w:szCs w:val="24"/>
        </w:rPr>
        <w:t xml:space="preserve">*US: United States of America </w:t>
      </w:r>
    </w:p>
    <w:p w:rsidR="007D3785" w:rsidRPr="008169E0" w:rsidRDefault="007D3785" w:rsidP="007D3785">
      <w:pPr>
        <w:pStyle w:val="a3"/>
        <w:rPr>
          <w:color w:val="000000"/>
          <w:szCs w:val="24"/>
        </w:rPr>
      </w:pPr>
      <w:r w:rsidRPr="008169E0">
        <w:rPr>
          <w:color w:val="000000"/>
          <w:szCs w:val="24"/>
        </w:rPr>
        <w:t xml:space="preserve">*Australia </w:t>
      </w:r>
    </w:p>
    <w:p w:rsidR="007D3785" w:rsidRPr="008169E0" w:rsidRDefault="007D3785" w:rsidP="007D3785">
      <w:pPr>
        <w:pStyle w:val="a3"/>
        <w:rPr>
          <w:color w:val="000000"/>
          <w:szCs w:val="24"/>
        </w:rPr>
      </w:pPr>
      <w:r w:rsidRPr="008169E0">
        <w:rPr>
          <w:color w:val="000000"/>
          <w:szCs w:val="24"/>
        </w:rPr>
        <w:t xml:space="preserve">*Tasmania </w:t>
      </w:r>
    </w:p>
    <w:p w:rsidR="007D3785" w:rsidRPr="008169E0" w:rsidRDefault="007D3785" w:rsidP="007D3785">
      <w:pPr>
        <w:pStyle w:val="a3"/>
        <w:rPr>
          <w:color w:val="000000"/>
          <w:szCs w:val="24"/>
        </w:rPr>
      </w:pPr>
      <w:r w:rsidRPr="008169E0">
        <w:rPr>
          <w:color w:val="000000"/>
          <w:szCs w:val="24"/>
        </w:rPr>
        <w:t xml:space="preserve">*New Zealand </w:t>
      </w:r>
    </w:p>
    <w:p w:rsidR="007D3785" w:rsidRPr="008169E0" w:rsidRDefault="007D3785" w:rsidP="007D3785">
      <w:pPr>
        <w:pStyle w:val="a3"/>
        <w:rPr>
          <w:color w:val="000000"/>
          <w:szCs w:val="24"/>
        </w:rPr>
      </w:pPr>
      <w:r w:rsidRPr="008169E0">
        <w:rPr>
          <w:color w:val="000000"/>
          <w:szCs w:val="24"/>
        </w:rPr>
        <w:t xml:space="preserve">*Freely adjustable: customized switchover dates and times </w:t>
      </w:r>
    </w:p>
    <w:p w:rsidR="007D3785" w:rsidRPr="007D3785" w:rsidRDefault="007D3785" w:rsidP="007D3785">
      <w:pPr>
        <w:pStyle w:val="a3"/>
        <w:rPr>
          <w:color w:val="000000"/>
          <w:szCs w:val="24"/>
        </w:rPr>
      </w:pPr>
    </w:p>
    <w:p w:rsidR="007D3785" w:rsidRPr="007D3785" w:rsidRDefault="007D3785" w:rsidP="007D3785">
      <w:pPr>
        <w:pStyle w:val="a3"/>
        <w:rPr>
          <w:color w:val="000000"/>
          <w:szCs w:val="24"/>
        </w:rPr>
      </w:pPr>
      <w:r w:rsidRPr="008169E0">
        <w:rPr>
          <w:color w:val="000000"/>
          <w:szCs w:val="24"/>
        </w:rPr>
        <w:t xml:space="preserve">For the "Freely adjustable" selection, you specify the month and </w:t>
      </w:r>
      <w:r w:rsidR="008169E0">
        <w:rPr>
          <w:color w:val="000000"/>
          <w:szCs w:val="24"/>
        </w:rPr>
        <w:t>the day</w:t>
      </w:r>
      <w:r w:rsidRPr="008169E0">
        <w:rPr>
          <w:color w:val="000000"/>
          <w:szCs w:val="24"/>
        </w:rPr>
        <w:t xml:space="preserve"> of the switchover. The start time of </w:t>
      </w:r>
      <w:r w:rsidR="008169E0">
        <w:rPr>
          <w:color w:val="000000"/>
          <w:szCs w:val="24"/>
        </w:rPr>
        <w:t>summertime</w:t>
      </w:r>
      <w:r w:rsidRPr="008169E0">
        <w:rPr>
          <w:color w:val="000000"/>
          <w:szCs w:val="24"/>
        </w:rPr>
        <w:t xml:space="preserve"> is 02:00 + the entered time difference; the end time is 03:00 – the entered time difference.</w:t>
      </w:r>
    </w:p>
    <w:p w:rsidR="007D3785" w:rsidRPr="007D3785" w:rsidRDefault="007D3785" w:rsidP="007D3785">
      <w:pPr>
        <w:pStyle w:val="a3"/>
        <w:rPr>
          <w:color w:val="000000"/>
          <w:szCs w:val="24"/>
        </w:rPr>
      </w:pPr>
    </w:p>
    <w:p w:rsidR="007D3785" w:rsidRDefault="007D3785" w:rsidP="007D3785">
      <w:pPr>
        <w:pStyle w:val="a3"/>
        <w:ind w:leftChars="0"/>
        <w:rPr>
          <w:color w:val="000000"/>
          <w:szCs w:val="24"/>
        </w:rPr>
      </w:pPr>
      <w:r w:rsidRPr="008169E0">
        <w:rPr>
          <w:color w:val="000000"/>
          <w:szCs w:val="24"/>
        </w:rPr>
        <w:t xml:space="preserve">Note: The United States of America redefined the daylight saving time (summer time) / standard time (winter time) switchover dates in 2007. Controller, however, uses the switchover dates as they were prior to 2007. To use the new U.S. switchover times, you must configure a “Freely adjustable” setting that corresponds to the new rule where Daylight Saving Time is in effect from 2:00 a.m. </w:t>
      </w:r>
      <w:proofErr w:type="gramStart"/>
      <w:r w:rsidR="008169E0">
        <w:rPr>
          <w:color w:val="000000"/>
          <w:szCs w:val="24"/>
        </w:rPr>
        <w:t>On</w:t>
      </w:r>
      <w:r w:rsidRPr="008169E0">
        <w:rPr>
          <w:color w:val="000000"/>
          <w:szCs w:val="24"/>
        </w:rPr>
        <w:t xml:space="preserve"> the second Sunday in March until 2:00 a.m.</w:t>
      </w:r>
      <w:proofErr w:type="gramEnd"/>
      <w:r w:rsidRPr="008169E0">
        <w:rPr>
          <w:color w:val="000000"/>
          <w:szCs w:val="24"/>
        </w:rPr>
        <w:t xml:space="preserve"> </w:t>
      </w:r>
      <w:proofErr w:type="gramStart"/>
      <w:r w:rsidR="008169E0">
        <w:rPr>
          <w:color w:val="000000"/>
          <w:szCs w:val="24"/>
        </w:rPr>
        <w:t>On</w:t>
      </w:r>
      <w:r w:rsidRPr="008169E0">
        <w:rPr>
          <w:color w:val="000000"/>
          <w:szCs w:val="24"/>
        </w:rPr>
        <w:t xml:space="preserve"> the first Sunday in November according to the local time zone.</w:t>
      </w:r>
      <w:proofErr w:type="gramEnd"/>
    </w:p>
    <w:p w:rsidR="007D3785" w:rsidRPr="007D3785" w:rsidRDefault="007D3785" w:rsidP="007D3785">
      <w:pPr>
        <w:pStyle w:val="a3"/>
        <w:ind w:leftChars="0"/>
        <w:rPr>
          <w:color w:val="000000"/>
          <w:szCs w:val="24"/>
        </w:rPr>
      </w:pPr>
    </w:p>
    <w:p w:rsidR="00B61C36" w:rsidRPr="008169E0" w:rsidRDefault="007D3785" w:rsidP="00B61C36">
      <w:pPr>
        <w:pStyle w:val="a3"/>
        <w:numPr>
          <w:ilvl w:val="1"/>
          <w:numId w:val="15"/>
        </w:numPr>
        <w:ind w:leftChars="0"/>
        <w:rPr>
          <w:b/>
          <w:color w:val="000000"/>
          <w:szCs w:val="24"/>
        </w:rPr>
      </w:pPr>
      <w:bookmarkStart w:id="21" w:name="YottaEditorClearUserProgram313"/>
      <w:r w:rsidRPr="008169E0">
        <w:rPr>
          <w:b/>
          <w:color w:val="000000"/>
          <w:szCs w:val="24"/>
        </w:rPr>
        <w:t>Clear User Program and Password</w:t>
      </w:r>
    </w:p>
    <w:bookmarkEnd w:id="21"/>
    <w:p w:rsidR="00B61C36" w:rsidRDefault="007D3785" w:rsidP="00B61C36">
      <w:pPr>
        <w:pStyle w:val="a3"/>
        <w:ind w:leftChars="0"/>
        <w:rPr>
          <w:color w:val="000000"/>
          <w:szCs w:val="24"/>
        </w:rPr>
      </w:pPr>
      <w:proofErr w:type="gramStart"/>
      <w:r w:rsidRPr="008169E0">
        <w:rPr>
          <w:color w:val="000000"/>
          <w:szCs w:val="24"/>
        </w:rPr>
        <w:t xml:space="preserve">In </w:t>
      </w:r>
      <w:hyperlink w:anchor="YottaEditorPropertiesParameter33" w:history="1">
        <w:r w:rsidR="00B61C36" w:rsidRPr="0094650D">
          <w:rPr>
            <w:rStyle w:val="a6"/>
            <w:rFonts w:hint="eastAsia"/>
            <w:b/>
            <w:szCs w:val="24"/>
          </w:rPr>
          <w:t>3.3 Properties-Parameter</w:t>
        </w:r>
      </w:hyperlink>
      <w:r w:rsidRPr="008169E0">
        <w:rPr>
          <w:b/>
          <w:color w:val="000000"/>
          <w:szCs w:val="24"/>
        </w:rPr>
        <w:t xml:space="preserve"> </w:t>
      </w:r>
      <w:r w:rsidRPr="008169E0">
        <w:rPr>
          <w:color w:val="000000"/>
          <w:szCs w:val="24"/>
        </w:rPr>
        <w:t>mention about password protection.</w:t>
      </w:r>
      <w:proofErr w:type="gramEnd"/>
      <w:r w:rsidRPr="008169E0">
        <w:rPr>
          <w:color w:val="000000"/>
          <w:szCs w:val="24"/>
        </w:rPr>
        <w:t xml:space="preserve"> If you would like to clear the program and password can use this function.</w:t>
      </w:r>
      <w:r w:rsidR="00B61C36" w:rsidRPr="008169E0">
        <w:rPr>
          <w:rFonts w:hint="eastAsia"/>
          <w:color w:val="000000"/>
          <w:szCs w:val="24"/>
        </w:rPr>
        <w:t xml:space="preserve"> </w:t>
      </w:r>
      <w:r w:rsidR="00B61C36" w:rsidRPr="008169E0">
        <w:rPr>
          <w:rFonts w:hint="eastAsia"/>
          <w:b/>
          <w:color w:val="000000"/>
          <w:szCs w:val="24"/>
        </w:rPr>
        <w:t>Tools -&gt; Transfer -&gt; Clear User Program and Password</w:t>
      </w:r>
    </w:p>
    <w:p w:rsidR="00B61C36" w:rsidRDefault="00B94E91" w:rsidP="00B61C36">
      <w:pPr>
        <w:pStyle w:val="a3"/>
        <w:ind w:leftChars="0"/>
        <w:rPr>
          <w:color w:val="000000"/>
          <w:szCs w:val="24"/>
        </w:rPr>
      </w:pPr>
      <w:r w:rsidRPr="008169E0">
        <w:rPr>
          <w:rFonts w:hint="eastAsia"/>
          <w:noProof/>
          <w:color w:val="000000"/>
          <w:szCs w:val="24"/>
        </w:rPr>
        <w:drawing>
          <wp:inline distT="0" distB="0" distL="0" distR="0" wp14:anchorId="6DC368EE" wp14:editId="7C9D73EF">
            <wp:extent cx="5270500" cy="1604645"/>
            <wp:effectExtent l="0" t="0" r="6350" b="0"/>
            <wp:docPr id="621" name="圖片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0500" cy="1604645"/>
                    </a:xfrm>
                    <a:prstGeom prst="rect">
                      <a:avLst/>
                    </a:prstGeom>
                    <a:noFill/>
                    <a:ln>
                      <a:noFill/>
                    </a:ln>
                  </pic:spPr>
                </pic:pic>
              </a:graphicData>
            </a:graphic>
          </wp:inline>
        </w:drawing>
      </w:r>
    </w:p>
    <w:p w:rsidR="00B61C36" w:rsidRDefault="00B61C36" w:rsidP="00B61C36">
      <w:pPr>
        <w:pStyle w:val="a3"/>
        <w:ind w:leftChars="0"/>
        <w:rPr>
          <w:color w:val="000000"/>
          <w:szCs w:val="24"/>
        </w:rPr>
      </w:pPr>
    </w:p>
    <w:p w:rsidR="00B61C36" w:rsidRDefault="00B61C36" w:rsidP="00B61C36">
      <w:pPr>
        <w:pStyle w:val="a3"/>
        <w:ind w:leftChars="0"/>
        <w:rPr>
          <w:color w:val="000000"/>
          <w:szCs w:val="24"/>
        </w:rPr>
      </w:pPr>
    </w:p>
    <w:p w:rsidR="00B61C36" w:rsidRDefault="00B61C36" w:rsidP="00B61C36">
      <w:pPr>
        <w:pStyle w:val="a3"/>
        <w:ind w:leftChars="0"/>
        <w:rPr>
          <w:color w:val="000000"/>
          <w:szCs w:val="24"/>
        </w:rPr>
      </w:pPr>
    </w:p>
    <w:p w:rsidR="00B61C36" w:rsidRDefault="00B61C36" w:rsidP="00B61C36">
      <w:pPr>
        <w:pStyle w:val="a3"/>
        <w:ind w:leftChars="0"/>
        <w:rPr>
          <w:color w:val="000000"/>
          <w:szCs w:val="24"/>
        </w:rPr>
      </w:pPr>
    </w:p>
    <w:p w:rsidR="00B61C36" w:rsidRPr="008169E0" w:rsidRDefault="007D3785" w:rsidP="00B61C36">
      <w:pPr>
        <w:pStyle w:val="a3"/>
        <w:numPr>
          <w:ilvl w:val="1"/>
          <w:numId w:val="15"/>
        </w:numPr>
        <w:ind w:leftChars="0"/>
        <w:rPr>
          <w:b/>
          <w:color w:val="000000"/>
          <w:szCs w:val="24"/>
        </w:rPr>
      </w:pPr>
      <w:bookmarkStart w:id="22" w:name="YottaEditorSimulation314"/>
      <w:r w:rsidRPr="008169E0">
        <w:rPr>
          <w:b/>
          <w:color w:val="000000"/>
          <w:szCs w:val="24"/>
        </w:rPr>
        <w:lastRenderedPageBreak/>
        <w:t>Simulation</w:t>
      </w:r>
    </w:p>
    <w:bookmarkEnd w:id="22"/>
    <w:p w:rsidR="00B61C36" w:rsidRPr="008169E0" w:rsidRDefault="007D3785" w:rsidP="00B61C36">
      <w:pPr>
        <w:pStyle w:val="a3"/>
        <w:ind w:leftChars="0"/>
        <w:rPr>
          <w:color w:val="000000"/>
          <w:szCs w:val="24"/>
        </w:rPr>
      </w:pPr>
      <w:r w:rsidRPr="008169E0">
        <w:rPr>
          <w:color w:val="000000"/>
          <w:szCs w:val="24"/>
        </w:rPr>
        <w:t>Click on the</w:t>
      </w:r>
      <w:r w:rsidR="00775297" w:rsidRPr="008169E0">
        <w:rPr>
          <w:rFonts w:hint="eastAsia"/>
          <w:color w:val="000000"/>
          <w:szCs w:val="24"/>
        </w:rPr>
        <w:t xml:space="preserve"> </w:t>
      </w:r>
      <w:r w:rsidR="00775297" w:rsidRPr="008169E0">
        <w:rPr>
          <w:rFonts w:hint="eastAsia"/>
          <w:b/>
          <w:color w:val="000000"/>
          <w:szCs w:val="24"/>
        </w:rPr>
        <w:t>Tools -&gt; Simulation</w:t>
      </w:r>
      <w:r w:rsidRPr="008169E0">
        <w:rPr>
          <w:color w:val="000000"/>
          <w:szCs w:val="24"/>
        </w:rPr>
        <w:t xml:space="preserve">, or press </w:t>
      </w:r>
      <w:r w:rsidR="00775297" w:rsidRPr="008169E0">
        <w:rPr>
          <w:rFonts w:hint="eastAsia"/>
          <w:color w:val="000000"/>
          <w:szCs w:val="24"/>
        </w:rPr>
        <w:t>F3</w:t>
      </w:r>
      <w:r w:rsidRPr="008169E0">
        <w:rPr>
          <w:color w:val="000000"/>
          <w:szCs w:val="24"/>
        </w:rPr>
        <w:t xml:space="preserve"> or click</w:t>
      </w:r>
      <w:r w:rsidR="00B94E91" w:rsidRPr="008169E0">
        <w:rPr>
          <w:rFonts w:hint="eastAsia"/>
          <w:noProof/>
          <w:color w:val="000000"/>
          <w:szCs w:val="24"/>
        </w:rPr>
        <w:drawing>
          <wp:inline distT="0" distB="0" distL="0" distR="0" wp14:anchorId="3F75933B" wp14:editId="1C9E1E92">
            <wp:extent cx="172720" cy="189865"/>
            <wp:effectExtent l="0" t="0" r="0" b="635"/>
            <wp:docPr id="622" name="圖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2720" cy="189865"/>
                    </a:xfrm>
                    <a:prstGeom prst="rect">
                      <a:avLst/>
                    </a:prstGeom>
                    <a:noFill/>
                    <a:ln>
                      <a:noFill/>
                    </a:ln>
                  </pic:spPr>
                </pic:pic>
              </a:graphicData>
            </a:graphic>
          </wp:inline>
        </w:drawing>
      </w:r>
    </w:p>
    <w:p w:rsidR="00775297" w:rsidRPr="008169E0" w:rsidRDefault="00775297" w:rsidP="00775297">
      <w:pPr>
        <w:rPr>
          <w:b/>
          <w:szCs w:val="24"/>
        </w:rPr>
      </w:pPr>
      <w:r w:rsidRPr="008169E0">
        <w:rPr>
          <w:b/>
          <w:szCs w:val="24"/>
        </w:rPr>
        <w:t>Simulation Toolbar</w:t>
      </w:r>
      <w:r w:rsidRPr="008169E0">
        <w:rPr>
          <w:rFonts w:hint="eastAsia"/>
          <w:b/>
          <w:szCs w:val="24"/>
        </w:rPr>
        <w:t xml:space="preserve"> </w:t>
      </w:r>
    </w:p>
    <w:p w:rsidR="00775297" w:rsidRPr="00775297" w:rsidRDefault="00353A26" w:rsidP="00775297">
      <w:pPr>
        <w:rPr>
          <w:szCs w:val="24"/>
        </w:rPr>
      </w:pPr>
      <w:r w:rsidRPr="008169E0">
        <w:rPr>
          <w:szCs w:val="24"/>
        </w:rPr>
        <w:t>The simulation toolbar, which is shown as follows, is active when the program is in simulation mode. Use this tool to perform the simulation</w:t>
      </w:r>
      <w:r w:rsidR="00B94E91" w:rsidRPr="008169E0">
        <w:rPr>
          <w:noProof/>
          <w:szCs w:val="24"/>
        </w:rPr>
        <w:drawing>
          <wp:inline distT="0" distB="0" distL="0" distR="0" wp14:anchorId="79077C3C" wp14:editId="2F3608A7">
            <wp:extent cx="3174365" cy="396875"/>
            <wp:effectExtent l="0" t="0" r="6985" b="3175"/>
            <wp:docPr id="623" name="圖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74365" cy="396875"/>
                    </a:xfrm>
                    <a:prstGeom prst="rect">
                      <a:avLst/>
                    </a:prstGeom>
                    <a:noFill/>
                    <a:ln>
                      <a:noFill/>
                    </a:ln>
                  </pic:spPr>
                </pic:pic>
              </a:graphicData>
            </a:graphic>
          </wp:inline>
        </w:drawing>
      </w:r>
    </w:p>
    <w:p w:rsidR="00775297" w:rsidRPr="008169E0" w:rsidRDefault="00775297" w:rsidP="00775297">
      <w:pPr>
        <w:rPr>
          <w:b/>
          <w:szCs w:val="24"/>
        </w:rPr>
      </w:pPr>
      <w:r w:rsidRPr="008169E0">
        <w:rPr>
          <w:b/>
          <w:szCs w:val="24"/>
        </w:rPr>
        <w:t>Simulation Control Icons</w:t>
      </w:r>
      <w:r w:rsidRPr="008169E0">
        <w:rPr>
          <w:rFonts w:hint="eastAsia"/>
          <w:b/>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088"/>
      </w:tblGrid>
      <w:tr w:rsidR="00775297" w:rsidRPr="00775297" w:rsidTr="00677A3E">
        <w:trPr>
          <w:trHeight w:val="483"/>
        </w:trPr>
        <w:tc>
          <w:tcPr>
            <w:tcW w:w="675" w:type="dxa"/>
            <w:shd w:val="clear" w:color="auto" w:fill="auto"/>
            <w:vAlign w:val="center"/>
          </w:tcPr>
          <w:p w:rsidR="00775297" w:rsidRPr="00775297" w:rsidRDefault="006A797C" w:rsidP="00775297">
            <w:pPr>
              <w:jc w:val="both"/>
              <w:rPr>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3.6pt">
                  <v:imagedata r:id="rId44" o:title=""/>
                </v:shape>
              </w:pict>
            </w:r>
          </w:p>
        </w:tc>
        <w:tc>
          <w:tcPr>
            <w:tcW w:w="7088" w:type="dxa"/>
            <w:shd w:val="clear" w:color="auto" w:fill="auto"/>
            <w:vAlign w:val="center"/>
          </w:tcPr>
          <w:p w:rsidR="00775297" w:rsidRPr="008169E0" w:rsidRDefault="00353A26" w:rsidP="00775297">
            <w:pPr>
              <w:jc w:val="both"/>
              <w:rPr>
                <w:szCs w:val="24"/>
              </w:rPr>
            </w:pPr>
            <w:r w:rsidRPr="008169E0">
              <w:rPr>
                <w:szCs w:val="24"/>
              </w:rPr>
              <w:t>Simulate a power failure</w:t>
            </w:r>
          </w:p>
        </w:tc>
      </w:tr>
      <w:tr w:rsidR="00775297" w:rsidRPr="00775297" w:rsidTr="00353A26">
        <w:trPr>
          <w:trHeight w:val="511"/>
        </w:trPr>
        <w:tc>
          <w:tcPr>
            <w:tcW w:w="675" w:type="dxa"/>
            <w:shd w:val="clear" w:color="auto" w:fill="auto"/>
            <w:vAlign w:val="center"/>
          </w:tcPr>
          <w:p w:rsidR="00775297" w:rsidRPr="00775297" w:rsidRDefault="006A797C" w:rsidP="00775297">
            <w:pPr>
              <w:jc w:val="both"/>
              <w:rPr>
                <w:szCs w:val="24"/>
              </w:rPr>
            </w:pPr>
            <w:r>
              <w:pict>
                <v:shape id="_x0000_i1026" type="#_x0000_t75" style="width:12.9pt;height:11.55pt">
                  <v:imagedata r:id="rId45" o:title=""/>
                </v:shape>
              </w:pict>
            </w:r>
          </w:p>
        </w:tc>
        <w:tc>
          <w:tcPr>
            <w:tcW w:w="7088" w:type="dxa"/>
            <w:shd w:val="clear" w:color="auto" w:fill="auto"/>
            <w:vAlign w:val="center"/>
          </w:tcPr>
          <w:p w:rsidR="00775297" w:rsidRPr="008169E0" w:rsidRDefault="00353A26" w:rsidP="00775297">
            <w:pPr>
              <w:jc w:val="both"/>
              <w:rPr>
                <w:szCs w:val="24"/>
              </w:rPr>
            </w:pPr>
            <w:r w:rsidRPr="008169E0">
              <w:rPr>
                <w:szCs w:val="24"/>
              </w:rPr>
              <w:t xml:space="preserve">Start </w:t>
            </w:r>
            <w:r w:rsidR="008169E0">
              <w:rPr>
                <w:szCs w:val="24"/>
              </w:rPr>
              <w:t>the simulation</w:t>
            </w:r>
          </w:p>
        </w:tc>
      </w:tr>
      <w:tr w:rsidR="00775297" w:rsidRPr="00775297" w:rsidTr="00353A26">
        <w:trPr>
          <w:trHeight w:val="418"/>
        </w:trPr>
        <w:tc>
          <w:tcPr>
            <w:tcW w:w="675" w:type="dxa"/>
            <w:shd w:val="clear" w:color="auto" w:fill="auto"/>
            <w:vAlign w:val="center"/>
          </w:tcPr>
          <w:p w:rsidR="00775297" w:rsidRPr="00775297" w:rsidRDefault="006A797C" w:rsidP="00775297">
            <w:pPr>
              <w:jc w:val="both"/>
              <w:rPr>
                <w:szCs w:val="24"/>
              </w:rPr>
            </w:pPr>
            <w:r>
              <w:pict>
                <v:shape id="_x0000_i1027" type="#_x0000_t75" style="width:10.85pt;height:13.6pt">
                  <v:imagedata r:id="rId46" o:title=""/>
                </v:shape>
              </w:pict>
            </w:r>
          </w:p>
        </w:tc>
        <w:tc>
          <w:tcPr>
            <w:tcW w:w="7088" w:type="dxa"/>
            <w:shd w:val="clear" w:color="auto" w:fill="auto"/>
            <w:vAlign w:val="center"/>
          </w:tcPr>
          <w:p w:rsidR="00775297" w:rsidRPr="008169E0" w:rsidRDefault="00353A26" w:rsidP="00353A26">
            <w:pPr>
              <w:jc w:val="both"/>
              <w:rPr>
                <w:szCs w:val="24"/>
              </w:rPr>
            </w:pPr>
            <w:r w:rsidRPr="008169E0">
              <w:rPr>
                <w:szCs w:val="24"/>
              </w:rPr>
              <w:t>Stop simulation</w:t>
            </w:r>
          </w:p>
        </w:tc>
      </w:tr>
      <w:tr w:rsidR="00775297" w:rsidRPr="00775297" w:rsidTr="00677A3E">
        <w:tc>
          <w:tcPr>
            <w:tcW w:w="675" w:type="dxa"/>
            <w:shd w:val="clear" w:color="auto" w:fill="auto"/>
            <w:vAlign w:val="center"/>
          </w:tcPr>
          <w:p w:rsidR="00775297" w:rsidRPr="00775297" w:rsidRDefault="006A797C" w:rsidP="00775297">
            <w:pPr>
              <w:jc w:val="both"/>
            </w:pPr>
            <w:r>
              <w:pict>
                <v:shape id="_x0000_i1028" type="#_x0000_t75" style="width:14.25pt;height:16.3pt">
                  <v:imagedata r:id="rId47" o:title=""/>
                </v:shape>
              </w:pict>
            </w:r>
          </w:p>
          <w:p w:rsidR="00775297" w:rsidRPr="00775297" w:rsidRDefault="006A797C" w:rsidP="00775297">
            <w:pPr>
              <w:jc w:val="both"/>
              <w:rPr>
                <w:szCs w:val="24"/>
              </w:rPr>
            </w:pPr>
            <w:r>
              <w:pict>
                <v:shape id="_x0000_i1029" type="#_x0000_t75" style="width:20.4pt;height:17.65pt">
                  <v:imagedata r:id="rId48" o:title=""/>
                </v:shape>
              </w:pict>
            </w:r>
          </w:p>
        </w:tc>
        <w:tc>
          <w:tcPr>
            <w:tcW w:w="7088" w:type="dxa"/>
            <w:shd w:val="clear" w:color="auto" w:fill="auto"/>
            <w:vAlign w:val="center"/>
          </w:tcPr>
          <w:p w:rsidR="00775297" w:rsidRPr="00775297" w:rsidRDefault="00353A26" w:rsidP="00775297">
            <w:pPr>
              <w:jc w:val="both"/>
              <w:rPr>
                <w:szCs w:val="24"/>
              </w:rPr>
            </w:pPr>
            <w:r w:rsidRPr="008169E0">
              <w:rPr>
                <w:szCs w:val="24"/>
              </w:rPr>
              <w:t>Suspend simulation. The Circuit program switches into suspend mode.</w:t>
            </w:r>
            <w:r w:rsidRPr="008169E0">
              <w:t xml:space="preserve"> </w:t>
            </w:r>
            <w:r w:rsidRPr="008169E0">
              <w:rPr>
                <w:szCs w:val="24"/>
              </w:rPr>
              <w:t>Resume simulation</w:t>
            </w:r>
          </w:p>
        </w:tc>
      </w:tr>
    </w:tbl>
    <w:p w:rsidR="00775297" w:rsidRDefault="00775297" w:rsidP="00B61C36">
      <w:pPr>
        <w:pStyle w:val="a3"/>
        <w:ind w:leftChars="0"/>
        <w:rPr>
          <w:b/>
          <w:color w:val="000000"/>
          <w:szCs w:val="24"/>
        </w:rPr>
      </w:pPr>
    </w:p>
    <w:p w:rsidR="00775297" w:rsidRPr="008169E0" w:rsidRDefault="00775297" w:rsidP="00775297">
      <w:pPr>
        <w:pStyle w:val="a3"/>
        <w:ind w:leftChars="0" w:left="0"/>
        <w:rPr>
          <w:b/>
          <w:szCs w:val="24"/>
        </w:rPr>
      </w:pPr>
      <w:r w:rsidRPr="008169E0">
        <w:rPr>
          <w:b/>
          <w:szCs w:val="24"/>
        </w:rPr>
        <w:t xml:space="preserve">Time Control </w:t>
      </w:r>
    </w:p>
    <w:p w:rsidR="00775297" w:rsidRDefault="00353A26" w:rsidP="00775297">
      <w:pPr>
        <w:pStyle w:val="a3"/>
        <w:ind w:leftChars="0" w:left="0"/>
        <w:rPr>
          <w:szCs w:val="24"/>
        </w:rPr>
      </w:pPr>
      <w:r w:rsidRPr="008169E0">
        <w:rPr>
          <w:szCs w:val="24"/>
        </w:rPr>
        <w:t xml:space="preserve">For a time-sensitive circuit program, you can use the time control to observe the processes of the circuit program. This is a simple but effective way to predict the result of the program operation.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7027"/>
      </w:tblGrid>
      <w:tr w:rsidR="00775297" w:rsidRPr="00F75CAA" w:rsidTr="00677A3E">
        <w:trPr>
          <w:trHeight w:val="720"/>
        </w:trPr>
        <w:tc>
          <w:tcPr>
            <w:tcW w:w="1495" w:type="dxa"/>
            <w:shd w:val="clear" w:color="auto" w:fill="auto"/>
            <w:vAlign w:val="center"/>
          </w:tcPr>
          <w:p w:rsidR="00775297" w:rsidRPr="00F75CAA" w:rsidRDefault="00775297" w:rsidP="00677A3E">
            <w:pPr>
              <w:pStyle w:val="a3"/>
              <w:ind w:leftChars="0" w:left="0"/>
              <w:jc w:val="both"/>
              <w:rPr>
                <w:szCs w:val="24"/>
              </w:rPr>
            </w:pPr>
            <w:r>
              <w:object w:dxaOrig="360" w:dyaOrig="285">
                <v:shape id="_x0000_i1030" type="#_x0000_t75" style="width:25.8pt;height:20.4pt" o:ole="">
                  <v:imagedata r:id="rId49" o:title=""/>
                </v:shape>
                <o:OLEObject Type="Embed" ProgID="PBrush" ShapeID="_x0000_i1030" DrawAspect="Content" ObjectID="_1448712332" r:id="rId50"/>
              </w:object>
            </w:r>
          </w:p>
        </w:tc>
        <w:tc>
          <w:tcPr>
            <w:tcW w:w="7027" w:type="dxa"/>
            <w:shd w:val="clear" w:color="auto" w:fill="auto"/>
            <w:vAlign w:val="center"/>
          </w:tcPr>
          <w:p w:rsidR="00775297" w:rsidRPr="00F75CAA" w:rsidRDefault="00353A26" w:rsidP="009E106D">
            <w:pPr>
              <w:jc w:val="both"/>
              <w:rPr>
                <w:szCs w:val="24"/>
              </w:rPr>
            </w:pPr>
            <w:r w:rsidRPr="008169E0">
              <w:rPr>
                <w:szCs w:val="24"/>
              </w:rPr>
              <w:t>Start/stop the simulation in stepping mode. It's available in suspend mode.</w:t>
            </w:r>
          </w:p>
        </w:tc>
      </w:tr>
      <w:tr w:rsidR="00775297" w:rsidRPr="00F75CAA" w:rsidTr="00677A3E">
        <w:trPr>
          <w:trHeight w:val="720"/>
        </w:trPr>
        <w:tc>
          <w:tcPr>
            <w:tcW w:w="1495" w:type="dxa"/>
            <w:shd w:val="clear" w:color="auto" w:fill="auto"/>
            <w:vAlign w:val="center"/>
          </w:tcPr>
          <w:p w:rsidR="00775297" w:rsidRPr="00F75CAA" w:rsidRDefault="00775297" w:rsidP="00677A3E">
            <w:pPr>
              <w:pStyle w:val="a3"/>
              <w:ind w:leftChars="0" w:left="0"/>
              <w:jc w:val="both"/>
              <w:rPr>
                <w:szCs w:val="24"/>
              </w:rPr>
            </w:pPr>
            <w:r>
              <w:object w:dxaOrig="705" w:dyaOrig="390">
                <v:shape id="_x0000_i1031" type="#_x0000_t75" style="width:38.7pt;height:21.05pt" o:ole="">
                  <v:imagedata r:id="rId51" o:title=""/>
                </v:shape>
                <o:OLEObject Type="Embed" ProgID="PBrush" ShapeID="_x0000_i1031" DrawAspect="Content" ObjectID="_1448712333" r:id="rId52"/>
              </w:object>
            </w:r>
          </w:p>
        </w:tc>
        <w:tc>
          <w:tcPr>
            <w:tcW w:w="7027" w:type="dxa"/>
            <w:shd w:val="clear" w:color="auto" w:fill="auto"/>
            <w:vAlign w:val="center"/>
          </w:tcPr>
          <w:p w:rsidR="00775297" w:rsidRPr="00F75CAA" w:rsidRDefault="00353A26" w:rsidP="00677A3E">
            <w:pPr>
              <w:pStyle w:val="a3"/>
              <w:ind w:leftChars="0" w:left="0"/>
              <w:jc w:val="both"/>
              <w:rPr>
                <w:szCs w:val="24"/>
              </w:rPr>
            </w:pPr>
            <w:r w:rsidRPr="008169E0">
              <w:rPr>
                <w:szCs w:val="24"/>
              </w:rPr>
              <w:t>Set a specific period of time or set a specific number of cycles. Depends on the below control.</w:t>
            </w:r>
          </w:p>
        </w:tc>
      </w:tr>
      <w:tr w:rsidR="00775297" w:rsidRPr="00F75CAA" w:rsidTr="00677A3E">
        <w:trPr>
          <w:trHeight w:val="720"/>
        </w:trPr>
        <w:tc>
          <w:tcPr>
            <w:tcW w:w="1495" w:type="dxa"/>
            <w:shd w:val="clear" w:color="auto" w:fill="auto"/>
            <w:vAlign w:val="center"/>
          </w:tcPr>
          <w:p w:rsidR="00775297" w:rsidRPr="00F75CAA" w:rsidRDefault="00775297" w:rsidP="00677A3E">
            <w:pPr>
              <w:pStyle w:val="a3"/>
              <w:ind w:leftChars="0" w:left="0"/>
              <w:jc w:val="both"/>
              <w:rPr>
                <w:szCs w:val="24"/>
              </w:rPr>
            </w:pPr>
            <w:r>
              <w:object w:dxaOrig="885" w:dyaOrig="405">
                <v:shape id="_x0000_i1032" type="#_x0000_t75" style="width:54.35pt;height:24.45pt" o:ole="">
                  <v:imagedata r:id="rId53" o:title=""/>
                </v:shape>
                <o:OLEObject Type="Embed" ProgID="PBrush" ShapeID="_x0000_i1032" DrawAspect="Content" ObjectID="_1448712334" r:id="rId54"/>
              </w:object>
            </w:r>
          </w:p>
        </w:tc>
        <w:tc>
          <w:tcPr>
            <w:tcW w:w="7027" w:type="dxa"/>
            <w:shd w:val="clear" w:color="auto" w:fill="auto"/>
            <w:vAlign w:val="center"/>
          </w:tcPr>
          <w:p w:rsidR="00775297" w:rsidRPr="008169E0" w:rsidRDefault="00BA2395" w:rsidP="00677A3E">
            <w:pPr>
              <w:pStyle w:val="a3"/>
              <w:ind w:leftChars="0" w:left="0"/>
              <w:jc w:val="both"/>
              <w:rPr>
                <w:szCs w:val="24"/>
              </w:rPr>
            </w:pPr>
            <w:r w:rsidRPr="008169E0">
              <w:rPr>
                <w:szCs w:val="24"/>
              </w:rPr>
              <w:t>Choose one of the four modes: cycle, second, minute and hour.</w:t>
            </w:r>
          </w:p>
        </w:tc>
      </w:tr>
      <w:tr w:rsidR="00775297" w:rsidRPr="00F75CAA" w:rsidTr="00677A3E">
        <w:trPr>
          <w:trHeight w:val="720"/>
        </w:trPr>
        <w:tc>
          <w:tcPr>
            <w:tcW w:w="1495" w:type="dxa"/>
            <w:shd w:val="clear" w:color="auto" w:fill="auto"/>
            <w:vAlign w:val="center"/>
          </w:tcPr>
          <w:p w:rsidR="00775297" w:rsidRPr="00F75CAA" w:rsidRDefault="00775297" w:rsidP="00677A3E">
            <w:pPr>
              <w:pStyle w:val="a3"/>
              <w:ind w:leftChars="0" w:left="0"/>
              <w:jc w:val="both"/>
              <w:rPr>
                <w:szCs w:val="24"/>
              </w:rPr>
            </w:pPr>
            <w:r>
              <w:object w:dxaOrig="1020" w:dyaOrig="300">
                <v:shape id="_x0000_i1033" type="#_x0000_t75" style="width:59.75pt;height:17.65pt" o:ole="">
                  <v:imagedata r:id="rId55" o:title=""/>
                </v:shape>
                <o:OLEObject Type="Embed" ProgID="PBrush" ShapeID="_x0000_i1033" DrawAspect="Content" ObjectID="_1448712335" r:id="rId56"/>
              </w:object>
            </w:r>
          </w:p>
        </w:tc>
        <w:tc>
          <w:tcPr>
            <w:tcW w:w="7027" w:type="dxa"/>
            <w:shd w:val="clear" w:color="auto" w:fill="auto"/>
            <w:vAlign w:val="center"/>
          </w:tcPr>
          <w:p w:rsidR="00775297" w:rsidRPr="008169E0" w:rsidRDefault="00BA2395" w:rsidP="00677A3E">
            <w:pPr>
              <w:pStyle w:val="a3"/>
              <w:ind w:leftChars="0" w:left="0"/>
              <w:jc w:val="both"/>
              <w:rPr>
                <w:szCs w:val="24"/>
              </w:rPr>
            </w:pPr>
            <w:r w:rsidRPr="008169E0">
              <w:rPr>
                <w:szCs w:val="24"/>
              </w:rPr>
              <w:t>Current time</w:t>
            </w:r>
          </w:p>
        </w:tc>
      </w:tr>
      <w:tr w:rsidR="00775297" w:rsidRPr="00F75CAA" w:rsidTr="00677A3E">
        <w:trPr>
          <w:trHeight w:val="720"/>
        </w:trPr>
        <w:tc>
          <w:tcPr>
            <w:tcW w:w="1495" w:type="dxa"/>
            <w:shd w:val="clear" w:color="auto" w:fill="auto"/>
            <w:vAlign w:val="center"/>
          </w:tcPr>
          <w:p w:rsidR="00775297" w:rsidRPr="00F75CAA" w:rsidRDefault="00775297" w:rsidP="00677A3E">
            <w:pPr>
              <w:pStyle w:val="a3"/>
              <w:ind w:leftChars="0" w:left="0"/>
              <w:jc w:val="both"/>
              <w:rPr>
                <w:szCs w:val="24"/>
              </w:rPr>
            </w:pPr>
            <w:r>
              <w:object w:dxaOrig="420" w:dyaOrig="330">
                <v:shape id="_x0000_i1034" type="#_x0000_t75" style="width:25.8pt;height:20.4pt" o:ole="">
                  <v:imagedata r:id="rId57" o:title=""/>
                </v:shape>
                <o:OLEObject Type="Embed" ProgID="PBrush" ShapeID="_x0000_i1034" DrawAspect="Content" ObjectID="_1448712336" r:id="rId58"/>
              </w:object>
            </w:r>
          </w:p>
        </w:tc>
        <w:tc>
          <w:tcPr>
            <w:tcW w:w="7027" w:type="dxa"/>
            <w:shd w:val="clear" w:color="auto" w:fill="auto"/>
            <w:vAlign w:val="center"/>
          </w:tcPr>
          <w:p w:rsidR="00775297" w:rsidRPr="008169E0" w:rsidRDefault="00BA2395" w:rsidP="00677A3E">
            <w:pPr>
              <w:pStyle w:val="a3"/>
              <w:ind w:leftChars="0" w:left="0"/>
              <w:jc w:val="both"/>
              <w:rPr>
                <w:szCs w:val="24"/>
              </w:rPr>
            </w:pPr>
            <w:r w:rsidRPr="008169E0">
              <w:rPr>
                <w:szCs w:val="24"/>
              </w:rPr>
              <w:t>Modify the current time</w:t>
            </w:r>
          </w:p>
        </w:tc>
      </w:tr>
    </w:tbl>
    <w:p w:rsidR="004D4DEA" w:rsidRDefault="004D4DEA" w:rsidP="00775297">
      <w:pPr>
        <w:rPr>
          <w:b/>
          <w:szCs w:val="24"/>
        </w:rPr>
      </w:pPr>
    </w:p>
    <w:p w:rsidR="00775297" w:rsidRPr="008169E0" w:rsidRDefault="00775297" w:rsidP="00775297">
      <w:pPr>
        <w:rPr>
          <w:b/>
          <w:szCs w:val="24"/>
        </w:rPr>
      </w:pPr>
      <w:r w:rsidRPr="008169E0">
        <w:rPr>
          <w:b/>
          <w:szCs w:val="24"/>
        </w:rPr>
        <w:t>Status Display</w:t>
      </w:r>
      <w:r w:rsidRPr="008169E0">
        <w:rPr>
          <w:rFonts w:hint="eastAsia"/>
          <w:b/>
          <w:szCs w:val="24"/>
        </w:rPr>
        <w:t xml:space="preserve"> </w:t>
      </w:r>
    </w:p>
    <w:p w:rsidR="00BA2395" w:rsidRPr="008169E0" w:rsidRDefault="00BA2395" w:rsidP="00775297">
      <w:pPr>
        <w:rPr>
          <w:szCs w:val="24"/>
        </w:rPr>
      </w:pPr>
      <w:r w:rsidRPr="008169E0">
        <w:rPr>
          <w:szCs w:val="24"/>
        </w:rPr>
        <w:t xml:space="preserve">The value of </w:t>
      </w:r>
      <w:r w:rsidR="008169E0">
        <w:rPr>
          <w:szCs w:val="24"/>
        </w:rPr>
        <w:t>the signal</w:t>
      </w:r>
      <w:r w:rsidRPr="008169E0">
        <w:rPr>
          <w:szCs w:val="24"/>
        </w:rPr>
        <w:t xml:space="preserve"> and corresponding connecting line is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876"/>
        <w:gridCol w:w="3695"/>
      </w:tblGrid>
      <w:tr w:rsidR="004A7FAD" w:rsidRPr="00F75CAA" w:rsidTr="004C563B">
        <w:tc>
          <w:tcPr>
            <w:tcW w:w="1951" w:type="dxa"/>
            <w:shd w:val="clear" w:color="auto" w:fill="auto"/>
            <w:vAlign w:val="center"/>
          </w:tcPr>
          <w:p w:rsidR="004A7FAD" w:rsidRPr="008169E0" w:rsidRDefault="00BA2395" w:rsidP="00BA2395">
            <w:pPr>
              <w:pStyle w:val="a3"/>
              <w:ind w:leftChars="0" w:left="0"/>
              <w:jc w:val="both"/>
              <w:rPr>
                <w:szCs w:val="24"/>
              </w:rPr>
            </w:pPr>
            <w:r w:rsidRPr="008169E0">
              <w:rPr>
                <w:sz w:val="20"/>
                <w:szCs w:val="24"/>
              </w:rPr>
              <w:t>The value of signal</w:t>
            </w:r>
          </w:p>
        </w:tc>
        <w:tc>
          <w:tcPr>
            <w:tcW w:w="2876" w:type="dxa"/>
            <w:shd w:val="clear" w:color="auto" w:fill="auto"/>
          </w:tcPr>
          <w:p w:rsidR="004A7FAD" w:rsidRPr="008169E0" w:rsidRDefault="004C563B" w:rsidP="00B14705">
            <w:pPr>
              <w:pStyle w:val="a3"/>
              <w:ind w:leftChars="0" w:left="0"/>
              <w:rPr>
                <w:szCs w:val="24"/>
              </w:rPr>
            </w:pPr>
            <w:r w:rsidRPr="004D4DEA">
              <w:rPr>
                <w:sz w:val="22"/>
                <w:szCs w:val="24"/>
              </w:rPr>
              <w:t xml:space="preserve">The </w:t>
            </w:r>
            <w:proofErr w:type="spellStart"/>
            <w:r w:rsidR="008169E0" w:rsidRPr="004D4DEA">
              <w:rPr>
                <w:sz w:val="22"/>
                <w:szCs w:val="24"/>
              </w:rPr>
              <w:t>colour</w:t>
            </w:r>
            <w:proofErr w:type="spellEnd"/>
            <w:r w:rsidRPr="004D4DEA">
              <w:rPr>
                <w:sz w:val="22"/>
                <w:szCs w:val="24"/>
              </w:rPr>
              <w:t xml:space="preserve"> of corresponding connecting line</w:t>
            </w:r>
          </w:p>
        </w:tc>
        <w:tc>
          <w:tcPr>
            <w:tcW w:w="3695" w:type="dxa"/>
            <w:vMerge w:val="restart"/>
            <w:shd w:val="clear" w:color="auto" w:fill="auto"/>
          </w:tcPr>
          <w:p w:rsidR="004A7FAD" w:rsidRPr="00F75CAA" w:rsidRDefault="004A7FAD" w:rsidP="00B14705">
            <w:pPr>
              <w:pStyle w:val="a3"/>
              <w:ind w:leftChars="0" w:left="0"/>
              <w:rPr>
                <w:szCs w:val="24"/>
              </w:rPr>
            </w:pPr>
            <w:r>
              <w:object w:dxaOrig="3420" w:dyaOrig="2325">
                <v:shape id="_x0000_i1035" type="#_x0000_t75" style="width:173.9pt;height:84.25pt" o:ole="">
                  <v:imagedata r:id="rId59" o:title=""/>
                </v:shape>
                <o:OLEObject Type="Embed" ProgID="PBrush" ShapeID="_x0000_i1035" DrawAspect="Content" ObjectID="_1448712337" r:id="rId60"/>
              </w:object>
            </w:r>
          </w:p>
        </w:tc>
      </w:tr>
      <w:tr w:rsidR="004A7FAD" w:rsidRPr="00F75CAA" w:rsidTr="004C563B">
        <w:trPr>
          <w:trHeight w:val="501"/>
        </w:trPr>
        <w:tc>
          <w:tcPr>
            <w:tcW w:w="1951" w:type="dxa"/>
            <w:shd w:val="clear" w:color="auto" w:fill="auto"/>
            <w:vAlign w:val="center"/>
          </w:tcPr>
          <w:p w:rsidR="004A7FAD" w:rsidRPr="008169E0" w:rsidRDefault="004A7FAD" w:rsidP="004C563B">
            <w:pPr>
              <w:pStyle w:val="a3"/>
              <w:ind w:leftChars="0" w:left="0"/>
              <w:jc w:val="center"/>
              <w:rPr>
                <w:szCs w:val="24"/>
              </w:rPr>
            </w:pPr>
            <w:r w:rsidRPr="008169E0">
              <w:rPr>
                <w:szCs w:val="24"/>
              </w:rPr>
              <w:t>1</w:t>
            </w:r>
          </w:p>
        </w:tc>
        <w:tc>
          <w:tcPr>
            <w:tcW w:w="2876" w:type="dxa"/>
            <w:shd w:val="clear" w:color="auto" w:fill="auto"/>
            <w:vAlign w:val="center"/>
          </w:tcPr>
          <w:p w:rsidR="004A7FAD" w:rsidRPr="008169E0" w:rsidRDefault="004C563B" w:rsidP="00B14705">
            <w:pPr>
              <w:pStyle w:val="a3"/>
              <w:ind w:leftChars="0" w:left="0"/>
              <w:jc w:val="center"/>
              <w:rPr>
                <w:szCs w:val="24"/>
              </w:rPr>
            </w:pPr>
            <w:r w:rsidRPr="008169E0">
              <w:rPr>
                <w:szCs w:val="24"/>
              </w:rPr>
              <w:t>Red</w:t>
            </w:r>
          </w:p>
        </w:tc>
        <w:tc>
          <w:tcPr>
            <w:tcW w:w="3695" w:type="dxa"/>
            <w:vMerge/>
            <w:shd w:val="clear" w:color="auto" w:fill="auto"/>
          </w:tcPr>
          <w:p w:rsidR="004A7FAD" w:rsidRPr="00F75CAA" w:rsidRDefault="004A7FAD" w:rsidP="00B14705">
            <w:pPr>
              <w:pStyle w:val="a3"/>
              <w:ind w:leftChars="0" w:left="0"/>
              <w:rPr>
                <w:szCs w:val="24"/>
              </w:rPr>
            </w:pPr>
          </w:p>
        </w:tc>
      </w:tr>
      <w:tr w:rsidR="004A7FAD" w:rsidRPr="00F75CAA" w:rsidTr="004C563B">
        <w:tc>
          <w:tcPr>
            <w:tcW w:w="1951" w:type="dxa"/>
            <w:shd w:val="clear" w:color="auto" w:fill="auto"/>
            <w:vAlign w:val="center"/>
          </w:tcPr>
          <w:p w:rsidR="004A7FAD" w:rsidRPr="008169E0" w:rsidRDefault="004A7FAD" w:rsidP="004C563B">
            <w:pPr>
              <w:pStyle w:val="a3"/>
              <w:ind w:leftChars="0" w:left="0"/>
              <w:jc w:val="center"/>
              <w:rPr>
                <w:szCs w:val="24"/>
              </w:rPr>
            </w:pPr>
            <w:r w:rsidRPr="008169E0">
              <w:rPr>
                <w:szCs w:val="24"/>
              </w:rPr>
              <w:t>0</w:t>
            </w:r>
          </w:p>
        </w:tc>
        <w:tc>
          <w:tcPr>
            <w:tcW w:w="2876" w:type="dxa"/>
            <w:shd w:val="clear" w:color="auto" w:fill="auto"/>
            <w:vAlign w:val="center"/>
          </w:tcPr>
          <w:p w:rsidR="004A7FAD" w:rsidRPr="008169E0" w:rsidRDefault="004C563B" w:rsidP="00B14705">
            <w:pPr>
              <w:pStyle w:val="a3"/>
              <w:ind w:leftChars="0" w:left="0"/>
              <w:jc w:val="center"/>
              <w:rPr>
                <w:szCs w:val="24"/>
              </w:rPr>
            </w:pPr>
            <w:r w:rsidRPr="008169E0">
              <w:rPr>
                <w:szCs w:val="24"/>
              </w:rPr>
              <w:t>Blue</w:t>
            </w:r>
          </w:p>
        </w:tc>
        <w:tc>
          <w:tcPr>
            <w:tcW w:w="3695" w:type="dxa"/>
            <w:vMerge/>
            <w:shd w:val="clear" w:color="auto" w:fill="auto"/>
          </w:tcPr>
          <w:p w:rsidR="004A7FAD" w:rsidRPr="00F75CAA" w:rsidRDefault="004A7FAD" w:rsidP="00B14705">
            <w:pPr>
              <w:pStyle w:val="a3"/>
              <w:ind w:leftChars="0" w:left="0"/>
              <w:rPr>
                <w:szCs w:val="24"/>
              </w:rPr>
            </w:pPr>
          </w:p>
        </w:tc>
      </w:tr>
    </w:tbl>
    <w:p w:rsidR="00775297" w:rsidRPr="008169E0" w:rsidRDefault="005172B8" w:rsidP="00775297">
      <w:pPr>
        <w:pStyle w:val="a3"/>
        <w:numPr>
          <w:ilvl w:val="1"/>
          <w:numId w:val="15"/>
        </w:numPr>
        <w:ind w:leftChars="0"/>
        <w:rPr>
          <w:b/>
          <w:color w:val="000000"/>
          <w:szCs w:val="24"/>
        </w:rPr>
      </w:pPr>
      <w:bookmarkStart w:id="23" w:name="YottaEditorControllerAndIOSetting315"/>
      <w:r w:rsidRPr="008169E0">
        <w:rPr>
          <w:b/>
          <w:color w:val="000000"/>
          <w:szCs w:val="24"/>
        </w:rPr>
        <w:lastRenderedPageBreak/>
        <w:t xml:space="preserve"> Controller and IO module’s IO setting</w:t>
      </w:r>
    </w:p>
    <w:bookmarkEnd w:id="23"/>
    <w:p w:rsidR="005172B8" w:rsidRPr="008169E0" w:rsidRDefault="00775297" w:rsidP="005172B8">
      <w:pPr>
        <w:pStyle w:val="a3"/>
        <w:ind w:leftChars="50" w:left="120" w:firstLineChars="100" w:firstLine="240"/>
        <w:rPr>
          <w:color w:val="000000"/>
          <w:szCs w:val="24"/>
        </w:rPr>
      </w:pPr>
      <w:r w:rsidRPr="008169E0">
        <w:rPr>
          <w:rFonts w:hint="eastAsia"/>
          <w:color w:val="000000"/>
          <w:szCs w:val="24"/>
        </w:rPr>
        <w:t>A-1188/1189</w:t>
      </w:r>
      <w:r w:rsidRPr="008169E0">
        <w:rPr>
          <w:rFonts w:hint="eastAsia"/>
          <w:color w:val="000000"/>
          <w:szCs w:val="24"/>
        </w:rPr>
        <w:t>、</w:t>
      </w:r>
      <w:r w:rsidRPr="008169E0">
        <w:rPr>
          <w:rFonts w:hint="eastAsia"/>
          <w:color w:val="000000"/>
          <w:szCs w:val="24"/>
        </w:rPr>
        <w:t>A-2188/2189</w:t>
      </w:r>
      <w:r w:rsidRPr="008169E0">
        <w:rPr>
          <w:rFonts w:hint="eastAsia"/>
          <w:color w:val="000000"/>
          <w:szCs w:val="24"/>
        </w:rPr>
        <w:t>、</w:t>
      </w:r>
      <w:r w:rsidRPr="008169E0">
        <w:rPr>
          <w:rFonts w:hint="eastAsia"/>
          <w:color w:val="000000"/>
          <w:szCs w:val="24"/>
        </w:rPr>
        <w:t>A-5188/5189</w:t>
      </w:r>
      <w:r w:rsidRPr="008169E0">
        <w:rPr>
          <w:rFonts w:hint="eastAsia"/>
          <w:color w:val="000000"/>
          <w:szCs w:val="24"/>
        </w:rPr>
        <w:t>、</w:t>
      </w:r>
      <w:r w:rsidRPr="008169E0">
        <w:rPr>
          <w:rFonts w:hint="eastAsia"/>
          <w:color w:val="000000"/>
          <w:szCs w:val="24"/>
        </w:rPr>
        <w:t>A-6188/6189</w:t>
      </w:r>
      <w:r w:rsidR="005172B8" w:rsidRPr="008169E0">
        <w:rPr>
          <w:color w:val="000000"/>
          <w:szCs w:val="24"/>
        </w:rPr>
        <w:t xml:space="preserve"> series controller offer </w:t>
      </w:r>
    </w:p>
    <w:p w:rsidR="00775297" w:rsidRPr="008169E0" w:rsidRDefault="005172B8" w:rsidP="005172B8">
      <w:pPr>
        <w:pStyle w:val="a3"/>
        <w:ind w:leftChars="50" w:left="120" w:firstLineChars="100" w:firstLine="240"/>
        <w:rPr>
          <w:color w:val="000000"/>
          <w:szCs w:val="24"/>
        </w:rPr>
      </w:pPr>
      <w:proofErr w:type="gramStart"/>
      <w:r w:rsidRPr="008169E0">
        <w:rPr>
          <w:color w:val="000000"/>
          <w:szCs w:val="24"/>
        </w:rPr>
        <w:t>plenty</w:t>
      </w:r>
      <w:proofErr w:type="gramEnd"/>
      <w:r w:rsidRPr="008169E0">
        <w:rPr>
          <w:color w:val="000000"/>
          <w:szCs w:val="24"/>
        </w:rPr>
        <w:t xml:space="preserve"> extend IO modules selection.</w:t>
      </w:r>
    </w:p>
    <w:p w:rsidR="00775297" w:rsidRDefault="005172B8" w:rsidP="00775297">
      <w:pPr>
        <w:pStyle w:val="a3"/>
        <w:ind w:leftChars="0"/>
        <w:rPr>
          <w:color w:val="000000"/>
          <w:szCs w:val="24"/>
        </w:rPr>
      </w:pPr>
      <w:r w:rsidRPr="008169E0">
        <w:rPr>
          <w:noProof/>
          <w:color w:val="000000"/>
          <w:szCs w:val="24"/>
        </w:rPr>
        <w:drawing>
          <wp:inline distT="0" distB="0" distL="0" distR="0" wp14:anchorId="46F6B613" wp14:editId="01B3D4B7">
            <wp:extent cx="4381500" cy="24765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O setting.jpg"/>
                    <pic:cNvPicPr/>
                  </pic:nvPicPr>
                  <pic:blipFill>
                    <a:blip r:embed="rId61">
                      <a:extLst>
                        <a:ext uri="{28A0092B-C50C-407E-A947-70E740481C1C}">
                          <a14:useLocalDpi xmlns:a14="http://schemas.microsoft.com/office/drawing/2010/main" val="0"/>
                        </a:ext>
                      </a:extLst>
                    </a:blip>
                    <a:stretch>
                      <a:fillRect/>
                    </a:stretch>
                  </pic:blipFill>
                  <pic:spPr>
                    <a:xfrm>
                      <a:off x="0" y="0"/>
                      <a:ext cx="4381500" cy="2476500"/>
                    </a:xfrm>
                    <a:prstGeom prst="rect">
                      <a:avLst/>
                    </a:prstGeom>
                  </pic:spPr>
                </pic:pic>
              </a:graphicData>
            </a:graphic>
          </wp:inline>
        </w:drawing>
      </w:r>
    </w:p>
    <w:p w:rsidR="00775297" w:rsidRDefault="00775297" w:rsidP="00775297">
      <w:pPr>
        <w:pStyle w:val="a3"/>
        <w:ind w:leftChars="0"/>
        <w:rPr>
          <w:b/>
          <w:color w:val="000000"/>
          <w:szCs w:val="24"/>
        </w:rPr>
      </w:pPr>
    </w:p>
    <w:p w:rsidR="00775297" w:rsidRDefault="005172B8" w:rsidP="00775297">
      <w:pPr>
        <w:pStyle w:val="a3"/>
        <w:ind w:leftChars="0"/>
        <w:rPr>
          <w:color w:val="000000"/>
          <w:szCs w:val="24"/>
        </w:rPr>
      </w:pPr>
      <w:r w:rsidRPr="008169E0">
        <w:rPr>
          <w:color w:val="000000"/>
          <w:szCs w:val="24"/>
        </w:rPr>
        <w:t xml:space="preserve">In </w:t>
      </w:r>
      <w:proofErr w:type="spellStart"/>
      <w:r w:rsidRPr="008169E0">
        <w:rPr>
          <w:color w:val="000000"/>
          <w:szCs w:val="24"/>
        </w:rPr>
        <w:t>YottaEditor</w:t>
      </w:r>
      <w:proofErr w:type="spellEnd"/>
      <w:r w:rsidRPr="008169E0">
        <w:rPr>
          <w:color w:val="000000"/>
          <w:szCs w:val="24"/>
        </w:rPr>
        <w:t xml:space="preserve">, we can choose </w:t>
      </w:r>
      <w:r w:rsidR="00775297" w:rsidRPr="008169E0">
        <w:rPr>
          <w:rFonts w:hint="eastAsia"/>
          <w:color w:val="000000"/>
          <w:szCs w:val="24"/>
        </w:rPr>
        <w:t>Input</w:t>
      </w:r>
      <w:r w:rsidRPr="008169E0">
        <w:rPr>
          <w:color w:val="000000"/>
          <w:szCs w:val="24"/>
        </w:rPr>
        <w:t xml:space="preserve"> or </w:t>
      </w:r>
      <w:r w:rsidR="00775297" w:rsidRPr="008169E0">
        <w:rPr>
          <w:rFonts w:hint="eastAsia"/>
          <w:color w:val="000000"/>
          <w:szCs w:val="24"/>
        </w:rPr>
        <w:t>Output</w:t>
      </w:r>
      <w:r w:rsidRPr="008169E0">
        <w:rPr>
          <w:color w:val="000000"/>
          <w:szCs w:val="24"/>
        </w:rPr>
        <w:t xml:space="preserve"> to set Main controller or Extend IO module. </w:t>
      </w:r>
      <w:r w:rsidR="00775297" w:rsidRPr="008169E0">
        <w:rPr>
          <w:rFonts w:hint="eastAsia"/>
          <w:color w:val="000000"/>
          <w:szCs w:val="24"/>
        </w:rPr>
        <w:t>A-2188/2189</w:t>
      </w:r>
      <w:r w:rsidR="00775297" w:rsidRPr="008169E0">
        <w:rPr>
          <w:rFonts w:hint="eastAsia"/>
          <w:color w:val="000000"/>
          <w:szCs w:val="24"/>
        </w:rPr>
        <w:t>、</w:t>
      </w:r>
      <w:r w:rsidR="00775297" w:rsidRPr="008169E0">
        <w:rPr>
          <w:rFonts w:hint="eastAsia"/>
          <w:color w:val="000000"/>
          <w:szCs w:val="24"/>
        </w:rPr>
        <w:t>A-6188/6189</w:t>
      </w:r>
      <w:r w:rsidRPr="008169E0">
        <w:rPr>
          <w:color w:val="000000"/>
          <w:szCs w:val="24"/>
        </w:rPr>
        <w:t xml:space="preserve"> series controller can connect 7 units Extend IO modules.</w:t>
      </w:r>
    </w:p>
    <w:p w:rsidR="00775297" w:rsidRDefault="00B94E91" w:rsidP="00775297">
      <w:pPr>
        <w:pStyle w:val="a3"/>
        <w:ind w:leftChars="0"/>
        <w:rPr>
          <w:color w:val="000000"/>
          <w:szCs w:val="24"/>
        </w:rPr>
      </w:pPr>
      <w:r w:rsidRPr="008169E0">
        <w:rPr>
          <w:rFonts w:hint="eastAsia"/>
          <w:noProof/>
          <w:color w:val="000000"/>
          <w:szCs w:val="24"/>
        </w:rPr>
        <w:drawing>
          <wp:inline distT="0" distB="0" distL="0" distR="0" wp14:anchorId="6AF433D7" wp14:editId="3575A443">
            <wp:extent cx="1863090" cy="750570"/>
            <wp:effectExtent l="0" t="0" r="3810" b="0"/>
            <wp:docPr id="636" name="圖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63090" cy="750570"/>
                    </a:xfrm>
                    <a:prstGeom prst="rect">
                      <a:avLst/>
                    </a:prstGeom>
                    <a:noFill/>
                    <a:ln>
                      <a:noFill/>
                    </a:ln>
                  </pic:spPr>
                </pic:pic>
              </a:graphicData>
            </a:graphic>
          </wp:inline>
        </w:drawing>
      </w:r>
    </w:p>
    <w:tbl>
      <w:tblPr>
        <w:tblW w:w="0" w:type="auto"/>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6"/>
        <w:gridCol w:w="1922"/>
        <w:gridCol w:w="1905"/>
      </w:tblGrid>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5172B8" w:rsidP="00677A3E">
            <w:pPr>
              <w:widowControl/>
              <w:rPr>
                <w:rFonts w:ascii="Arial" w:hAnsi="Arial" w:cs="Arial"/>
                <w:kern w:val="0"/>
                <w:sz w:val="21"/>
                <w:szCs w:val="21"/>
              </w:rPr>
            </w:pPr>
            <w:r w:rsidRPr="008169E0">
              <w:rPr>
                <w:rFonts w:ascii="Courier New" w:hAnsi="Courier New" w:cs="Courier New"/>
                <w:b/>
                <w:bCs/>
                <w:kern w:val="0"/>
                <w:sz w:val="21"/>
                <w:szCs w:val="21"/>
              </w:rPr>
              <w:t>Module</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b/>
                <w:bCs/>
                <w:kern w:val="0"/>
                <w:sz w:val="21"/>
                <w:szCs w:val="21"/>
              </w:rPr>
              <w:t xml:space="preserve">Input Number </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b/>
                <w:bCs/>
                <w:kern w:val="0"/>
                <w:sz w:val="21"/>
                <w:szCs w:val="21"/>
              </w:rPr>
            </w:pPr>
            <w:r w:rsidRPr="008169E0">
              <w:rPr>
                <w:rStyle w:val="style31"/>
                <w:sz w:val="21"/>
                <w:szCs w:val="21"/>
              </w:rPr>
              <w:t>Output Number</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5172B8">
            <w:pPr>
              <w:widowControl/>
              <w:rPr>
                <w:rFonts w:ascii="Arial" w:hAnsi="Arial" w:cs="Arial"/>
                <w:kern w:val="0"/>
                <w:sz w:val="21"/>
                <w:szCs w:val="21"/>
              </w:rPr>
            </w:pPr>
            <w:r w:rsidRPr="008169E0">
              <w:rPr>
                <w:rFonts w:ascii="Courier New" w:hAnsi="Courier New" w:cs="Courier New"/>
                <w:kern w:val="0"/>
                <w:sz w:val="21"/>
                <w:szCs w:val="21"/>
              </w:rPr>
              <w:t>Main</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controller)</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I000 ~ I015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Q000 ~ Q007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5172B8">
            <w:pPr>
              <w:widowControl/>
              <w:rPr>
                <w:rFonts w:ascii="Arial" w:hAnsi="Arial" w:cs="Arial"/>
                <w:kern w:val="0"/>
                <w:sz w:val="21"/>
                <w:szCs w:val="21"/>
              </w:rPr>
            </w:pPr>
            <w:r w:rsidRPr="008169E0">
              <w:rPr>
                <w:rFonts w:ascii="Courier New" w:hAnsi="Courier New" w:cs="Courier New"/>
                <w:kern w:val="0"/>
                <w:sz w:val="21"/>
                <w:szCs w:val="21"/>
              </w:rPr>
              <w:t>Ext.1</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I100 ~ I115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Q100 ~ Q107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Ext.2</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I200 ~ I215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2</w:t>
            </w:r>
            <w:r w:rsidRPr="008169E0">
              <w:rPr>
                <w:rStyle w:val="style41"/>
                <w:sz w:val="21"/>
                <w:szCs w:val="21"/>
              </w:rPr>
              <w:t>00 ~ Q</w:t>
            </w:r>
            <w:r w:rsidRPr="008169E0">
              <w:rPr>
                <w:rStyle w:val="style41"/>
                <w:rFonts w:hint="eastAsia"/>
                <w:sz w:val="21"/>
                <w:szCs w:val="21"/>
              </w:rPr>
              <w:t>2</w:t>
            </w:r>
            <w:r w:rsidRPr="008169E0">
              <w:rPr>
                <w:rStyle w:val="style41"/>
                <w:sz w:val="21"/>
                <w:szCs w:val="21"/>
              </w:rPr>
              <w:t>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Ext.3</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I300 ~ I315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3</w:t>
            </w:r>
            <w:r w:rsidRPr="008169E0">
              <w:rPr>
                <w:rStyle w:val="style41"/>
                <w:sz w:val="21"/>
                <w:szCs w:val="21"/>
              </w:rPr>
              <w:t>00 ~ Q</w:t>
            </w:r>
            <w:r w:rsidRPr="008169E0">
              <w:rPr>
                <w:rStyle w:val="style41"/>
                <w:rFonts w:hint="eastAsia"/>
                <w:sz w:val="21"/>
                <w:szCs w:val="21"/>
              </w:rPr>
              <w:t>3</w:t>
            </w:r>
            <w:r w:rsidRPr="008169E0">
              <w:rPr>
                <w:rStyle w:val="style41"/>
                <w:sz w:val="21"/>
                <w:szCs w:val="21"/>
              </w:rPr>
              <w:t>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Ext.4</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I400 ~ I415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4</w:t>
            </w:r>
            <w:r w:rsidRPr="008169E0">
              <w:rPr>
                <w:rStyle w:val="style41"/>
                <w:sz w:val="21"/>
                <w:szCs w:val="21"/>
              </w:rPr>
              <w:t>00 ~ Q</w:t>
            </w:r>
            <w:r w:rsidRPr="008169E0">
              <w:rPr>
                <w:rStyle w:val="style41"/>
                <w:rFonts w:hint="eastAsia"/>
                <w:sz w:val="21"/>
                <w:szCs w:val="21"/>
              </w:rPr>
              <w:t>4</w:t>
            </w:r>
            <w:r w:rsidRPr="008169E0">
              <w:rPr>
                <w:rStyle w:val="style41"/>
                <w:sz w:val="21"/>
                <w:szCs w:val="21"/>
              </w:rPr>
              <w:t>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Ext.5</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I500 ~ I515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5</w:t>
            </w:r>
            <w:r w:rsidRPr="008169E0">
              <w:rPr>
                <w:rStyle w:val="style41"/>
                <w:sz w:val="21"/>
                <w:szCs w:val="21"/>
              </w:rPr>
              <w:t>00 ~ Q</w:t>
            </w:r>
            <w:r w:rsidRPr="008169E0">
              <w:rPr>
                <w:rStyle w:val="style41"/>
                <w:rFonts w:hint="eastAsia"/>
                <w:sz w:val="21"/>
                <w:szCs w:val="21"/>
              </w:rPr>
              <w:t>5</w:t>
            </w:r>
            <w:r w:rsidRPr="008169E0">
              <w:rPr>
                <w:rStyle w:val="style41"/>
                <w:sz w:val="21"/>
                <w:szCs w:val="21"/>
              </w:rPr>
              <w:t>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Ext.6</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I600 ~ I615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6</w:t>
            </w:r>
            <w:r w:rsidRPr="008169E0">
              <w:rPr>
                <w:rStyle w:val="style41"/>
                <w:sz w:val="21"/>
                <w:szCs w:val="21"/>
              </w:rPr>
              <w:t>00 ~ Q</w:t>
            </w:r>
            <w:r w:rsidRPr="008169E0">
              <w:rPr>
                <w:rStyle w:val="style41"/>
                <w:rFonts w:hint="eastAsia"/>
                <w:sz w:val="21"/>
                <w:szCs w:val="21"/>
              </w:rPr>
              <w:t>6</w:t>
            </w:r>
            <w:r w:rsidRPr="008169E0">
              <w:rPr>
                <w:rStyle w:val="style41"/>
                <w:sz w:val="21"/>
                <w:szCs w:val="21"/>
              </w:rPr>
              <w:t>07</w:t>
            </w:r>
          </w:p>
        </w:tc>
      </w:tr>
      <w:tr w:rsidR="00775297" w:rsidRPr="00535D39" w:rsidTr="00677A3E">
        <w:trPr>
          <w:tblCellSpacing w:w="7" w:type="dxa"/>
        </w:trPr>
        <w:tc>
          <w:tcPr>
            <w:tcW w:w="2135"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Ext.7</w:t>
            </w:r>
            <w:r w:rsidRPr="008169E0">
              <w:rPr>
                <w:rFonts w:ascii="Courier New" w:hAnsi="Courier New" w:cs="Courier New" w:hint="eastAsia"/>
                <w:kern w:val="0"/>
                <w:sz w:val="21"/>
                <w:szCs w:val="21"/>
              </w:rPr>
              <w:t xml:space="preserve"> IO</w:t>
            </w:r>
            <w:r w:rsidR="008169E0">
              <w:rPr>
                <w:rFonts w:ascii="Courier New" w:hAnsi="Courier New" w:cs="Courier New"/>
                <w:kern w:val="0"/>
                <w:sz w:val="21"/>
                <w:szCs w:val="21"/>
              </w:rPr>
              <w:t xml:space="preserve"> (</w:t>
            </w:r>
            <w:r w:rsidR="005172B8" w:rsidRPr="008169E0">
              <w:rPr>
                <w:rFonts w:ascii="Courier New" w:hAnsi="Courier New" w:cs="Courier New"/>
                <w:kern w:val="0"/>
                <w:sz w:val="21"/>
                <w:szCs w:val="21"/>
              </w:rPr>
              <w:t>Extend)</w:t>
            </w:r>
          </w:p>
        </w:tc>
        <w:tc>
          <w:tcPr>
            <w:tcW w:w="1908" w:type="dxa"/>
            <w:tcBorders>
              <w:top w:val="outset" w:sz="6" w:space="0" w:color="auto"/>
              <w:left w:val="outset" w:sz="6" w:space="0" w:color="auto"/>
              <w:bottom w:val="outset" w:sz="6" w:space="0" w:color="auto"/>
              <w:right w:val="outset" w:sz="6" w:space="0" w:color="auto"/>
            </w:tcBorders>
            <w:vAlign w:val="center"/>
            <w:hideMark/>
          </w:tcPr>
          <w:p w:rsidR="00775297" w:rsidRPr="008169E0" w:rsidRDefault="00775297" w:rsidP="00677A3E">
            <w:pPr>
              <w:widowControl/>
              <w:rPr>
                <w:rFonts w:ascii="Arial" w:hAnsi="Arial" w:cs="Arial"/>
                <w:kern w:val="0"/>
                <w:sz w:val="21"/>
                <w:szCs w:val="21"/>
              </w:rPr>
            </w:pPr>
            <w:r w:rsidRPr="008169E0">
              <w:rPr>
                <w:rFonts w:ascii="Courier New" w:hAnsi="Courier New" w:cs="Courier New"/>
                <w:kern w:val="0"/>
                <w:sz w:val="21"/>
                <w:szCs w:val="21"/>
              </w:rPr>
              <w:t>I700 ~ I715</w:t>
            </w:r>
          </w:p>
        </w:tc>
        <w:tc>
          <w:tcPr>
            <w:tcW w:w="1884" w:type="dxa"/>
            <w:tcBorders>
              <w:top w:val="outset" w:sz="6" w:space="0" w:color="auto"/>
              <w:left w:val="outset" w:sz="6" w:space="0" w:color="auto"/>
              <w:bottom w:val="outset" w:sz="6" w:space="0" w:color="auto"/>
              <w:right w:val="outset" w:sz="6" w:space="0" w:color="auto"/>
            </w:tcBorders>
          </w:tcPr>
          <w:p w:rsidR="00775297" w:rsidRPr="008169E0" w:rsidRDefault="00775297" w:rsidP="00677A3E">
            <w:pPr>
              <w:widowControl/>
              <w:rPr>
                <w:rFonts w:ascii="Courier New" w:hAnsi="Courier New" w:cs="Courier New"/>
                <w:kern w:val="0"/>
                <w:sz w:val="21"/>
                <w:szCs w:val="21"/>
              </w:rPr>
            </w:pPr>
            <w:r w:rsidRPr="008169E0">
              <w:rPr>
                <w:rStyle w:val="style41"/>
                <w:sz w:val="21"/>
                <w:szCs w:val="21"/>
              </w:rPr>
              <w:t>Q</w:t>
            </w:r>
            <w:r w:rsidRPr="008169E0">
              <w:rPr>
                <w:rStyle w:val="style41"/>
                <w:rFonts w:hint="eastAsia"/>
                <w:sz w:val="21"/>
                <w:szCs w:val="21"/>
              </w:rPr>
              <w:t>7</w:t>
            </w:r>
            <w:r w:rsidRPr="008169E0">
              <w:rPr>
                <w:rStyle w:val="style41"/>
                <w:sz w:val="21"/>
                <w:szCs w:val="21"/>
              </w:rPr>
              <w:t>00 ~ Q</w:t>
            </w:r>
            <w:r w:rsidRPr="008169E0">
              <w:rPr>
                <w:rStyle w:val="style41"/>
                <w:rFonts w:hint="eastAsia"/>
                <w:sz w:val="21"/>
                <w:szCs w:val="21"/>
              </w:rPr>
              <w:t>7</w:t>
            </w:r>
            <w:r w:rsidRPr="008169E0">
              <w:rPr>
                <w:rStyle w:val="style41"/>
                <w:sz w:val="21"/>
                <w:szCs w:val="21"/>
              </w:rPr>
              <w:t>07</w:t>
            </w:r>
          </w:p>
        </w:tc>
      </w:tr>
    </w:tbl>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Pr="008169E0" w:rsidRDefault="005172B8" w:rsidP="00775297">
      <w:pPr>
        <w:pStyle w:val="a3"/>
        <w:numPr>
          <w:ilvl w:val="1"/>
          <w:numId w:val="15"/>
        </w:numPr>
        <w:ind w:leftChars="0"/>
        <w:rPr>
          <w:b/>
          <w:color w:val="000000"/>
          <w:szCs w:val="24"/>
        </w:rPr>
      </w:pPr>
      <w:bookmarkStart w:id="24" w:name="YottaEditorRemoteIOModuleSetting316"/>
      <w:r w:rsidRPr="008169E0">
        <w:rPr>
          <w:b/>
          <w:color w:val="000000"/>
          <w:szCs w:val="24"/>
        </w:rPr>
        <w:lastRenderedPageBreak/>
        <w:t>Remote IO Module’s IO setting</w:t>
      </w:r>
    </w:p>
    <w:bookmarkEnd w:id="24"/>
    <w:p w:rsidR="00775297" w:rsidRPr="008169E0" w:rsidRDefault="00775297" w:rsidP="00775297">
      <w:pPr>
        <w:pStyle w:val="a3"/>
        <w:ind w:leftChars="0"/>
        <w:rPr>
          <w:color w:val="000000"/>
          <w:szCs w:val="24"/>
        </w:rPr>
      </w:pPr>
      <w:r w:rsidRPr="008169E0">
        <w:rPr>
          <w:rFonts w:hint="eastAsia"/>
          <w:color w:val="000000"/>
          <w:szCs w:val="24"/>
        </w:rPr>
        <w:t>A</w:t>
      </w:r>
      <w:r w:rsidR="00A7240E" w:rsidRPr="008169E0">
        <w:rPr>
          <w:color w:val="000000"/>
          <w:szCs w:val="24"/>
        </w:rPr>
        <w:t xml:space="preserve"> series Remote IO Module via </w:t>
      </w:r>
      <w:r w:rsidRPr="008169E0">
        <w:rPr>
          <w:rFonts w:hint="eastAsia"/>
          <w:color w:val="000000"/>
          <w:szCs w:val="24"/>
        </w:rPr>
        <w:t>MODBUS</w:t>
      </w:r>
      <w:r w:rsidR="00A7240E" w:rsidRPr="008169E0">
        <w:rPr>
          <w:color w:val="000000"/>
          <w:szCs w:val="24"/>
        </w:rPr>
        <w:t xml:space="preserve"> to communicate with controller, related IO setting is as below:</w:t>
      </w:r>
    </w:p>
    <w:p w:rsidR="00775297" w:rsidRPr="008169E0" w:rsidRDefault="00A7240E" w:rsidP="00775297">
      <w:pPr>
        <w:pStyle w:val="a3"/>
        <w:numPr>
          <w:ilvl w:val="0"/>
          <w:numId w:val="16"/>
        </w:numPr>
        <w:ind w:leftChars="0"/>
        <w:rPr>
          <w:color w:val="000000"/>
          <w:szCs w:val="24"/>
        </w:rPr>
      </w:pPr>
      <w:r w:rsidRPr="008169E0">
        <w:rPr>
          <w:color w:val="000000"/>
          <w:szCs w:val="24"/>
        </w:rPr>
        <w:t>Controller to control Remote IO Module’s output</w:t>
      </w:r>
    </w:p>
    <w:p w:rsidR="00775297" w:rsidRPr="008169E0" w:rsidRDefault="00B94E91" w:rsidP="00775297">
      <w:pPr>
        <w:pStyle w:val="a3"/>
        <w:ind w:leftChars="0"/>
        <w:rPr>
          <w:color w:val="000000"/>
          <w:szCs w:val="24"/>
        </w:rPr>
      </w:pPr>
      <w:r w:rsidRPr="008169E0">
        <w:rPr>
          <w:rFonts w:hint="eastAsia"/>
          <w:noProof/>
          <w:color w:val="000000"/>
          <w:szCs w:val="24"/>
        </w:rPr>
        <w:drawing>
          <wp:inline distT="0" distB="0" distL="0" distR="0" wp14:anchorId="7D2B7122" wp14:editId="06A01A8B">
            <wp:extent cx="2191385" cy="1664970"/>
            <wp:effectExtent l="0" t="0" r="0" b="0"/>
            <wp:docPr id="637" name="圖片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1385" cy="1664970"/>
                    </a:xfrm>
                    <a:prstGeom prst="rect">
                      <a:avLst/>
                    </a:prstGeom>
                    <a:noFill/>
                    <a:ln>
                      <a:noFill/>
                    </a:ln>
                  </pic:spPr>
                </pic:pic>
              </a:graphicData>
            </a:graphic>
          </wp:inline>
        </w:drawing>
      </w:r>
      <w:r w:rsidRPr="008169E0">
        <w:rPr>
          <w:rFonts w:hint="eastAsia"/>
          <w:noProof/>
          <w:color w:val="000000"/>
          <w:szCs w:val="24"/>
        </w:rPr>
        <w:drawing>
          <wp:inline distT="0" distB="0" distL="0" distR="0" wp14:anchorId="4726FD45" wp14:editId="3DCF1170">
            <wp:extent cx="2760345" cy="2734310"/>
            <wp:effectExtent l="0" t="0" r="1905" b="8890"/>
            <wp:docPr id="638" name="圖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60345" cy="2734310"/>
                    </a:xfrm>
                    <a:prstGeom prst="rect">
                      <a:avLst/>
                    </a:prstGeom>
                    <a:noFill/>
                    <a:ln>
                      <a:noFill/>
                    </a:ln>
                  </pic:spPr>
                </pic:pic>
              </a:graphicData>
            </a:graphic>
          </wp:inline>
        </w:drawing>
      </w:r>
    </w:p>
    <w:p w:rsidR="00775297" w:rsidRPr="008169E0" w:rsidRDefault="00A7240E" w:rsidP="00775297">
      <w:pPr>
        <w:pStyle w:val="a3"/>
        <w:numPr>
          <w:ilvl w:val="0"/>
          <w:numId w:val="7"/>
        </w:numPr>
        <w:ind w:leftChars="0"/>
        <w:rPr>
          <w:color w:val="000000"/>
          <w:szCs w:val="24"/>
        </w:rPr>
      </w:pPr>
      <w:r w:rsidRPr="008169E0">
        <w:rPr>
          <w:color w:val="000000"/>
          <w:szCs w:val="24"/>
        </w:rPr>
        <w:t xml:space="preserve">For example, controller to control A-1060’s output </w:t>
      </w:r>
      <w:r w:rsidR="00775297" w:rsidRPr="008169E0">
        <w:rPr>
          <w:rFonts w:hint="eastAsia"/>
          <w:color w:val="000000"/>
          <w:szCs w:val="24"/>
        </w:rPr>
        <w:t>(8DI,4DO)</w:t>
      </w:r>
    </w:p>
    <w:p w:rsidR="00775297" w:rsidRPr="008169E0" w:rsidRDefault="00A7240E" w:rsidP="00775297">
      <w:pPr>
        <w:pStyle w:val="a3"/>
        <w:numPr>
          <w:ilvl w:val="0"/>
          <w:numId w:val="7"/>
        </w:numPr>
        <w:ind w:leftChars="0"/>
        <w:rPr>
          <w:color w:val="000000"/>
          <w:szCs w:val="24"/>
        </w:rPr>
      </w:pPr>
      <w:r w:rsidRPr="008169E0">
        <w:rPr>
          <w:color w:val="000000"/>
          <w:szCs w:val="24"/>
        </w:rPr>
        <w:t xml:space="preserve">Controller </w:t>
      </w:r>
      <w:r w:rsidR="00775297" w:rsidRPr="008169E0">
        <w:rPr>
          <w:rFonts w:hint="eastAsia"/>
          <w:color w:val="000000"/>
          <w:szCs w:val="24"/>
        </w:rPr>
        <w:t>I0</w:t>
      </w:r>
      <w:r w:rsidRPr="008169E0">
        <w:rPr>
          <w:color w:val="000000"/>
          <w:szCs w:val="24"/>
        </w:rPr>
        <w:t xml:space="preserve"> input data will store to </w:t>
      </w:r>
      <w:r w:rsidR="00775297" w:rsidRPr="008169E0">
        <w:rPr>
          <w:rFonts w:hint="eastAsia"/>
          <w:color w:val="000000"/>
          <w:szCs w:val="24"/>
        </w:rPr>
        <w:t>M0 Flag block</w:t>
      </w:r>
    </w:p>
    <w:p w:rsidR="00775297" w:rsidRPr="008169E0" w:rsidRDefault="00775297" w:rsidP="00775297">
      <w:pPr>
        <w:pStyle w:val="a3"/>
        <w:numPr>
          <w:ilvl w:val="0"/>
          <w:numId w:val="7"/>
        </w:numPr>
        <w:ind w:leftChars="0"/>
        <w:rPr>
          <w:color w:val="000000"/>
          <w:szCs w:val="24"/>
        </w:rPr>
      </w:pPr>
      <w:r w:rsidRPr="008169E0">
        <w:rPr>
          <w:color w:val="000000"/>
          <w:szCs w:val="24"/>
        </w:rPr>
        <w:t>Hi0</w:t>
      </w:r>
      <w:r w:rsidR="00A7240E" w:rsidRPr="008169E0">
        <w:rPr>
          <w:color w:val="000000"/>
          <w:szCs w:val="24"/>
        </w:rPr>
        <w:t xml:space="preserve"> block will enable </w:t>
      </w:r>
      <w:r w:rsidRPr="008169E0">
        <w:rPr>
          <w:rFonts w:hint="eastAsia"/>
          <w:color w:val="000000"/>
          <w:szCs w:val="24"/>
        </w:rPr>
        <w:t>B0 Modbus Write</w:t>
      </w:r>
      <w:r w:rsidR="00A7240E" w:rsidRPr="008169E0">
        <w:rPr>
          <w:color w:val="000000"/>
          <w:szCs w:val="24"/>
        </w:rPr>
        <w:t xml:space="preserve"> block (MW)</w:t>
      </w:r>
    </w:p>
    <w:p w:rsidR="00775297" w:rsidRPr="008169E0" w:rsidRDefault="00775297" w:rsidP="00775297">
      <w:pPr>
        <w:pStyle w:val="a3"/>
        <w:numPr>
          <w:ilvl w:val="0"/>
          <w:numId w:val="7"/>
        </w:numPr>
        <w:ind w:leftChars="0"/>
        <w:rPr>
          <w:color w:val="000000"/>
          <w:szCs w:val="24"/>
        </w:rPr>
      </w:pPr>
      <w:r w:rsidRPr="008169E0">
        <w:rPr>
          <w:rFonts w:hint="eastAsia"/>
          <w:color w:val="000000"/>
          <w:szCs w:val="24"/>
        </w:rPr>
        <w:t>B0</w:t>
      </w:r>
      <w:r w:rsidR="00A7240E" w:rsidRPr="008169E0">
        <w:rPr>
          <w:color w:val="000000"/>
          <w:szCs w:val="24"/>
        </w:rPr>
        <w:t xml:space="preserve"> block will control </w:t>
      </w:r>
      <w:r w:rsidRPr="008169E0">
        <w:rPr>
          <w:rFonts w:hint="eastAsia"/>
          <w:color w:val="000000"/>
          <w:szCs w:val="24"/>
        </w:rPr>
        <w:t>A-1060</w:t>
      </w:r>
      <w:r w:rsidR="00A7240E" w:rsidRPr="008169E0">
        <w:rPr>
          <w:color w:val="000000"/>
          <w:szCs w:val="24"/>
        </w:rPr>
        <w:t>’s output, related parameter setting as below:</w:t>
      </w:r>
    </w:p>
    <w:p w:rsidR="00775297" w:rsidRDefault="00775297" w:rsidP="00775297">
      <w:pPr>
        <w:pStyle w:val="a3"/>
        <w:numPr>
          <w:ilvl w:val="0"/>
          <w:numId w:val="8"/>
        </w:numPr>
        <w:ind w:leftChars="0"/>
        <w:rPr>
          <w:color w:val="000000"/>
          <w:szCs w:val="24"/>
        </w:rPr>
      </w:pPr>
      <w:r w:rsidRPr="008169E0">
        <w:rPr>
          <w:color w:val="000000"/>
          <w:szCs w:val="24"/>
        </w:rPr>
        <w:t xml:space="preserve">Slave Address: 1, </w:t>
      </w:r>
      <w:r w:rsidR="00A7240E" w:rsidRPr="008169E0">
        <w:rPr>
          <w:color w:val="000000"/>
          <w:szCs w:val="24"/>
        </w:rPr>
        <w:t xml:space="preserve">All of </w:t>
      </w:r>
      <w:r w:rsidRPr="008169E0">
        <w:rPr>
          <w:rFonts w:hint="eastAsia"/>
          <w:color w:val="000000"/>
          <w:szCs w:val="24"/>
        </w:rPr>
        <w:t>Yottacontrol</w:t>
      </w:r>
      <w:r w:rsidR="00A7240E" w:rsidRPr="008169E0">
        <w:rPr>
          <w:color w:val="000000"/>
          <w:szCs w:val="24"/>
        </w:rPr>
        <w:t xml:space="preserve"> products’ initial </w:t>
      </w:r>
      <w:r w:rsidRPr="008169E0">
        <w:rPr>
          <w:rFonts w:hint="eastAsia"/>
          <w:color w:val="000000"/>
          <w:szCs w:val="24"/>
        </w:rPr>
        <w:t>ID Address</w:t>
      </w:r>
      <w:r w:rsidR="00A7240E" w:rsidRPr="008169E0">
        <w:rPr>
          <w:color w:val="000000"/>
          <w:szCs w:val="24"/>
        </w:rPr>
        <w:t xml:space="preserve"> is 1. Controller’s RS-485 port can connect to 255 units MODBUS devices. If you would like to connect more than 2 </w:t>
      </w:r>
      <w:proofErr w:type="gramStart"/>
      <w:r w:rsidR="00A7240E" w:rsidRPr="008169E0">
        <w:rPr>
          <w:color w:val="000000"/>
          <w:szCs w:val="24"/>
        </w:rPr>
        <w:t>units</w:t>
      </w:r>
      <w:proofErr w:type="gramEnd"/>
      <w:r w:rsidR="00A7240E" w:rsidRPr="008169E0">
        <w:rPr>
          <w:color w:val="000000"/>
          <w:szCs w:val="24"/>
        </w:rPr>
        <w:t xml:space="preserve"> device</w:t>
      </w:r>
      <w:r w:rsidR="004D6C6D" w:rsidRPr="008169E0">
        <w:rPr>
          <w:rFonts w:hint="eastAsia"/>
          <w:color w:val="000000"/>
          <w:szCs w:val="24"/>
        </w:rPr>
        <w:t>s</w:t>
      </w:r>
      <w:r w:rsidR="00A7240E" w:rsidRPr="008169E0">
        <w:rPr>
          <w:color w:val="000000"/>
          <w:szCs w:val="24"/>
        </w:rPr>
        <w:t xml:space="preserve"> at the same port, please set the different ID address for each </w:t>
      </w:r>
      <w:r w:rsidR="008169E0">
        <w:rPr>
          <w:color w:val="000000"/>
          <w:szCs w:val="24"/>
        </w:rPr>
        <w:t>device</w:t>
      </w:r>
      <w:r w:rsidR="00A7240E" w:rsidRPr="008169E0">
        <w:rPr>
          <w:color w:val="000000"/>
          <w:szCs w:val="24"/>
        </w:rPr>
        <w:t>.</w:t>
      </w:r>
    </w:p>
    <w:p w:rsidR="00775297" w:rsidRPr="008169E0" w:rsidRDefault="00775297" w:rsidP="00775297">
      <w:pPr>
        <w:pStyle w:val="a3"/>
        <w:numPr>
          <w:ilvl w:val="0"/>
          <w:numId w:val="8"/>
        </w:numPr>
        <w:ind w:leftChars="0"/>
        <w:rPr>
          <w:color w:val="000000"/>
          <w:szCs w:val="24"/>
        </w:rPr>
      </w:pPr>
      <w:r w:rsidRPr="008169E0">
        <w:rPr>
          <w:color w:val="000000"/>
          <w:szCs w:val="24"/>
        </w:rPr>
        <w:t>Port: COM1,</w:t>
      </w:r>
      <w:r w:rsidR="00A7240E" w:rsidRPr="008169E0">
        <w:rPr>
          <w:color w:val="000000"/>
          <w:szCs w:val="24"/>
        </w:rPr>
        <w:t xml:space="preserve"> set which com port would like to connect to other MODBUS device.</w:t>
      </w:r>
    </w:p>
    <w:p w:rsidR="00775297" w:rsidRPr="008169E0" w:rsidRDefault="00775297" w:rsidP="00775297">
      <w:pPr>
        <w:pStyle w:val="a3"/>
        <w:numPr>
          <w:ilvl w:val="0"/>
          <w:numId w:val="8"/>
        </w:numPr>
        <w:ind w:leftChars="0"/>
        <w:rPr>
          <w:color w:val="000000"/>
          <w:szCs w:val="24"/>
        </w:rPr>
      </w:pPr>
      <w:r w:rsidRPr="008169E0">
        <w:rPr>
          <w:color w:val="000000"/>
          <w:szCs w:val="24"/>
        </w:rPr>
        <w:t>Command: 05 Write Single Coil,</w:t>
      </w:r>
      <w:r w:rsidR="00A7240E" w:rsidRPr="008169E0">
        <w:rPr>
          <w:color w:val="000000"/>
          <w:szCs w:val="24"/>
        </w:rPr>
        <w:t xml:space="preserve"> choose single or multiple coil/register.</w:t>
      </w:r>
    </w:p>
    <w:p w:rsidR="00775297" w:rsidRDefault="00775297" w:rsidP="00775297">
      <w:pPr>
        <w:pStyle w:val="a3"/>
        <w:numPr>
          <w:ilvl w:val="0"/>
          <w:numId w:val="8"/>
        </w:numPr>
        <w:ind w:leftChars="0"/>
        <w:rPr>
          <w:color w:val="000000"/>
          <w:szCs w:val="24"/>
        </w:rPr>
      </w:pPr>
      <w:r w:rsidRPr="008169E0">
        <w:rPr>
          <w:color w:val="000000"/>
          <w:szCs w:val="24"/>
        </w:rPr>
        <w:t xml:space="preserve">Register Address: </w:t>
      </w:r>
      <w:proofErr w:type="gramStart"/>
      <w:r w:rsidRPr="008169E0">
        <w:rPr>
          <w:color w:val="000000"/>
          <w:szCs w:val="24"/>
        </w:rPr>
        <w:t>16,</w:t>
      </w:r>
      <w:proofErr w:type="gramEnd"/>
      <w:r w:rsidR="00A7240E" w:rsidRPr="008169E0">
        <w:rPr>
          <w:color w:val="000000"/>
          <w:szCs w:val="24"/>
        </w:rPr>
        <w:t xml:space="preserve"> fill </w:t>
      </w:r>
      <w:r w:rsidR="004D6C6D" w:rsidRPr="008169E0">
        <w:rPr>
          <w:rFonts w:hint="eastAsia"/>
          <w:color w:val="000000"/>
          <w:szCs w:val="24"/>
        </w:rPr>
        <w:t xml:space="preserve">in </w:t>
      </w:r>
      <w:r w:rsidR="00A7240E" w:rsidRPr="008169E0">
        <w:rPr>
          <w:color w:val="000000"/>
          <w:szCs w:val="24"/>
        </w:rPr>
        <w:t>Remote IO Module’s output address. (</w:t>
      </w:r>
      <w:r w:rsidR="00A7240E" w:rsidRPr="008169E0">
        <w:rPr>
          <w:color w:val="FF0000"/>
          <w:szCs w:val="24"/>
        </w:rPr>
        <w:t xml:space="preserve">Note, A series Remote IO Module output address </w:t>
      </w:r>
      <w:r w:rsidR="008169E0">
        <w:rPr>
          <w:color w:val="FF0000"/>
          <w:szCs w:val="24"/>
        </w:rPr>
        <w:t>starts</w:t>
      </w:r>
      <w:r w:rsidR="00A7240E" w:rsidRPr="008169E0">
        <w:rPr>
          <w:color w:val="FF0000"/>
          <w:szCs w:val="24"/>
        </w:rPr>
        <w:t xml:space="preserve"> from</w:t>
      </w:r>
      <w:r w:rsidR="00564C0B" w:rsidRPr="008169E0">
        <w:rPr>
          <w:color w:val="FF0000"/>
          <w:szCs w:val="24"/>
        </w:rPr>
        <w:t xml:space="preserve"> 16</w:t>
      </w:r>
      <w:r w:rsidR="00564C0B" w:rsidRPr="008169E0">
        <w:rPr>
          <w:color w:val="000000"/>
          <w:szCs w:val="24"/>
        </w:rPr>
        <w:t>)</w:t>
      </w:r>
    </w:p>
    <w:p w:rsidR="00775297" w:rsidRDefault="00775297" w:rsidP="00775297">
      <w:pPr>
        <w:pStyle w:val="a3"/>
        <w:numPr>
          <w:ilvl w:val="0"/>
          <w:numId w:val="8"/>
        </w:numPr>
        <w:ind w:leftChars="0"/>
        <w:rPr>
          <w:color w:val="000000"/>
          <w:szCs w:val="24"/>
        </w:rPr>
      </w:pPr>
      <w:r w:rsidRPr="008169E0">
        <w:rPr>
          <w:color w:val="000000"/>
          <w:szCs w:val="24"/>
        </w:rPr>
        <w:t>Count: 1,</w:t>
      </w:r>
      <w:r w:rsidR="004D4B82" w:rsidRPr="008169E0">
        <w:rPr>
          <w:color w:val="000000"/>
          <w:szCs w:val="24"/>
        </w:rPr>
        <w:t xml:space="preserve"> fill in quantity of output </w:t>
      </w:r>
      <w:r w:rsidR="008169E0">
        <w:rPr>
          <w:color w:val="000000"/>
          <w:szCs w:val="24"/>
        </w:rPr>
        <w:t>control</w:t>
      </w:r>
      <w:r w:rsidR="004D4B82" w:rsidRPr="008169E0">
        <w:rPr>
          <w:color w:val="000000"/>
          <w:szCs w:val="24"/>
        </w:rPr>
        <w:t xml:space="preserve">. If Command </w:t>
      </w:r>
      <w:r w:rsidR="008169E0">
        <w:rPr>
          <w:color w:val="000000"/>
          <w:szCs w:val="24"/>
        </w:rPr>
        <w:t>chooses</w:t>
      </w:r>
      <w:r w:rsidR="004D4B82" w:rsidRPr="008169E0">
        <w:rPr>
          <w:color w:val="000000"/>
          <w:szCs w:val="24"/>
        </w:rPr>
        <w:t xml:space="preserve"> Single, the value will disable. </w:t>
      </w:r>
    </w:p>
    <w:p w:rsidR="00775297" w:rsidRPr="008169E0" w:rsidRDefault="00775297" w:rsidP="00775297">
      <w:pPr>
        <w:pStyle w:val="a3"/>
        <w:numPr>
          <w:ilvl w:val="0"/>
          <w:numId w:val="8"/>
        </w:numPr>
        <w:ind w:leftChars="0"/>
        <w:rPr>
          <w:color w:val="000000"/>
          <w:szCs w:val="24"/>
        </w:rPr>
      </w:pPr>
      <w:r w:rsidRPr="008169E0">
        <w:rPr>
          <w:color w:val="000000"/>
          <w:szCs w:val="24"/>
        </w:rPr>
        <w:t xml:space="preserve">Data Address: M0, </w:t>
      </w:r>
      <w:r w:rsidR="004D4B82" w:rsidRPr="008169E0">
        <w:rPr>
          <w:color w:val="000000"/>
          <w:szCs w:val="24"/>
        </w:rPr>
        <w:t xml:space="preserve">controller I0 data will store on </w:t>
      </w:r>
      <w:r w:rsidRPr="008169E0">
        <w:rPr>
          <w:rFonts w:hint="eastAsia"/>
          <w:color w:val="000000"/>
          <w:szCs w:val="24"/>
        </w:rPr>
        <w:t>M0</w:t>
      </w:r>
      <w:r w:rsidR="004D4B82" w:rsidRPr="008169E0">
        <w:rPr>
          <w:color w:val="000000"/>
          <w:szCs w:val="24"/>
        </w:rPr>
        <w:t xml:space="preserve"> block, and trans</w:t>
      </w:r>
      <w:r w:rsidR="004D6C6D" w:rsidRPr="008169E0">
        <w:rPr>
          <w:rFonts w:hint="eastAsia"/>
          <w:color w:val="000000"/>
          <w:szCs w:val="24"/>
        </w:rPr>
        <w:t>fer</w:t>
      </w:r>
      <w:r w:rsidR="004D4B82" w:rsidRPr="008169E0">
        <w:rPr>
          <w:color w:val="000000"/>
          <w:szCs w:val="24"/>
        </w:rPr>
        <w:t xml:space="preserve"> data to B0 block to control Remote IO Module’s </w:t>
      </w:r>
      <w:r w:rsidR="008169E0">
        <w:rPr>
          <w:color w:val="000000"/>
          <w:szCs w:val="24"/>
        </w:rPr>
        <w:t>output</w:t>
      </w:r>
      <w:r w:rsidR="004D4B82" w:rsidRPr="008169E0">
        <w:rPr>
          <w:color w:val="000000"/>
          <w:szCs w:val="24"/>
        </w:rPr>
        <w:t xml:space="preserve">. </w:t>
      </w:r>
    </w:p>
    <w:p w:rsidR="004D4B82" w:rsidRPr="008169E0" w:rsidRDefault="004D4B82" w:rsidP="004D4B82">
      <w:pPr>
        <w:pStyle w:val="a3"/>
        <w:ind w:leftChars="50" w:left="120" w:firstLineChars="600" w:firstLine="1440"/>
        <w:rPr>
          <w:color w:val="FF0000"/>
          <w:szCs w:val="24"/>
        </w:rPr>
      </w:pPr>
      <w:r w:rsidRPr="008169E0">
        <w:rPr>
          <w:color w:val="FF0000"/>
          <w:szCs w:val="24"/>
        </w:rPr>
        <w:t xml:space="preserve">Note: For program rule, B0 block must connect a block, so place X0 </w:t>
      </w:r>
    </w:p>
    <w:p w:rsidR="00775297" w:rsidRPr="008169E0" w:rsidRDefault="008169E0" w:rsidP="004D4B82">
      <w:pPr>
        <w:pStyle w:val="a3"/>
        <w:ind w:leftChars="50" w:left="120" w:firstLineChars="600" w:firstLine="1440"/>
        <w:rPr>
          <w:color w:val="FF0000"/>
          <w:szCs w:val="24"/>
        </w:rPr>
      </w:pPr>
      <w:r>
        <w:rPr>
          <w:color w:val="FF0000"/>
          <w:szCs w:val="24"/>
        </w:rPr>
        <w:t>Open</w:t>
      </w:r>
      <w:r w:rsidR="004D4B82" w:rsidRPr="008169E0">
        <w:rPr>
          <w:color w:val="FF0000"/>
          <w:szCs w:val="24"/>
        </w:rPr>
        <w:t xml:space="preserve"> connector behind B0 count block.</w:t>
      </w:r>
    </w:p>
    <w:p w:rsidR="00775297" w:rsidRDefault="00775297" w:rsidP="00775297">
      <w:pPr>
        <w:pStyle w:val="a3"/>
        <w:ind w:leftChars="0"/>
        <w:rPr>
          <w:color w:val="000000"/>
          <w:szCs w:val="24"/>
        </w:rPr>
      </w:pPr>
    </w:p>
    <w:p w:rsidR="00775297" w:rsidRPr="008169E0" w:rsidRDefault="004D6C6D" w:rsidP="00775297">
      <w:pPr>
        <w:pStyle w:val="a3"/>
        <w:numPr>
          <w:ilvl w:val="0"/>
          <w:numId w:val="16"/>
        </w:numPr>
        <w:ind w:leftChars="0"/>
        <w:rPr>
          <w:b/>
          <w:color w:val="000000"/>
          <w:szCs w:val="24"/>
        </w:rPr>
      </w:pPr>
      <w:r w:rsidRPr="008169E0">
        <w:rPr>
          <w:rFonts w:hint="eastAsia"/>
          <w:color w:val="000000"/>
          <w:szCs w:val="24"/>
        </w:rPr>
        <w:lastRenderedPageBreak/>
        <w:t>Controller to receive Remote IO Module</w:t>
      </w:r>
      <w:r w:rsidRPr="008169E0">
        <w:rPr>
          <w:color w:val="000000"/>
          <w:szCs w:val="24"/>
        </w:rPr>
        <w:t>’</w:t>
      </w:r>
      <w:r w:rsidRPr="008169E0">
        <w:rPr>
          <w:rFonts w:hint="eastAsia"/>
          <w:color w:val="000000"/>
          <w:szCs w:val="24"/>
        </w:rPr>
        <w:t>s input</w:t>
      </w:r>
    </w:p>
    <w:p w:rsidR="00775297" w:rsidRPr="008169E0" w:rsidRDefault="00B94E91" w:rsidP="00775297">
      <w:pPr>
        <w:pStyle w:val="a3"/>
        <w:ind w:leftChars="0"/>
        <w:rPr>
          <w:color w:val="000000"/>
          <w:szCs w:val="24"/>
        </w:rPr>
      </w:pPr>
      <w:r w:rsidRPr="008169E0">
        <w:rPr>
          <w:rFonts w:hint="eastAsia"/>
          <w:noProof/>
          <w:color w:val="000000"/>
          <w:szCs w:val="24"/>
        </w:rPr>
        <w:drawing>
          <wp:inline distT="0" distB="0" distL="0" distR="0" wp14:anchorId="4BDCD991" wp14:editId="72936E62">
            <wp:extent cx="2078990" cy="1587500"/>
            <wp:effectExtent l="0" t="0" r="0" b="0"/>
            <wp:docPr id="639" name="圖片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78990" cy="1587500"/>
                    </a:xfrm>
                    <a:prstGeom prst="rect">
                      <a:avLst/>
                    </a:prstGeom>
                    <a:noFill/>
                    <a:ln>
                      <a:noFill/>
                    </a:ln>
                  </pic:spPr>
                </pic:pic>
              </a:graphicData>
            </a:graphic>
          </wp:inline>
        </w:drawing>
      </w:r>
      <w:r w:rsidRPr="008169E0">
        <w:rPr>
          <w:rFonts w:hint="eastAsia"/>
          <w:noProof/>
          <w:color w:val="000000"/>
          <w:szCs w:val="24"/>
        </w:rPr>
        <w:drawing>
          <wp:inline distT="0" distB="0" distL="0" distR="0" wp14:anchorId="1CFE9639" wp14:editId="6DD5BC7B">
            <wp:extent cx="2605405" cy="2587625"/>
            <wp:effectExtent l="0" t="0" r="4445" b="3175"/>
            <wp:docPr id="640" name="圖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05405" cy="2587625"/>
                    </a:xfrm>
                    <a:prstGeom prst="rect">
                      <a:avLst/>
                    </a:prstGeom>
                    <a:noFill/>
                    <a:ln>
                      <a:noFill/>
                    </a:ln>
                  </pic:spPr>
                </pic:pic>
              </a:graphicData>
            </a:graphic>
          </wp:inline>
        </w:drawing>
      </w:r>
    </w:p>
    <w:p w:rsidR="00775297" w:rsidRPr="008169E0" w:rsidRDefault="004D6C6D" w:rsidP="004D6C6D">
      <w:pPr>
        <w:numPr>
          <w:ilvl w:val="0"/>
          <w:numId w:val="9"/>
        </w:numPr>
        <w:rPr>
          <w:color w:val="000000"/>
          <w:szCs w:val="24"/>
        </w:rPr>
      </w:pPr>
      <w:r w:rsidRPr="008169E0">
        <w:rPr>
          <w:color w:val="000000"/>
          <w:szCs w:val="24"/>
        </w:rPr>
        <w:t xml:space="preserve">For example, controller </w:t>
      </w:r>
      <w:r w:rsidRPr="008169E0">
        <w:rPr>
          <w:rFonts w:hint="eastAsia"/>
          <w:color w:val="000000"/>
          <w:szCs w:val="24"/>
        </w:rPr>
        <w:t>receive</w:t>
      </w:r>
      <w:r w:rsidRPr="008169E0">
        <w:rPr>
          <w:color w:val="000000"/>
          <w:szCs w:val="24"/>
        </w:rPr>
        <w:t xml:space="preserve"> A-1060’s </w:t>
      </w:r>
      <w:r w:rsidRPr="008169E0">
        <w:rPr>
          <w:rFonts w:hint="eastAsia"/>
          <w:color w:val="000000"/>
          <w:szCs w:val="24"/>
        </w:rPr>
        <w:t>in</w:t>
      </w:r>
      <w:r w:rsidRPr="008169E0">
        <w:rPr>
          <w:color w:val="000000"/>
          <w:szCs w:val="24"/>
        </w:rPr>
        <w:t>put (8DI,4DO)</w:t>
      </w:r>
    </w:p>
    <w:p w:rsidR="00775297" w:rsidRPr="008169E0" w:rsidRDefault="00775297" w:rsidP="00775297">
      <w:pPr>
        <w:pStyle w:val="a3"/>
        <w:numPr>
          <w:ilvl w:val="0"/>
          <w:numId w:val="9"/>
        </w:numPr>
        <w:ind w:leftChars="0"/>
        <w:rPr>
          <w:color w:val="000000"/>
          <w:szCs w:val="24"/>
        </w:rPr>
      </w:pPr>
      <w:r w:rsidRPr="008169E0">
        <w:rPr>
          <w:rFonts w:hint="eastAsia"/>
          <w:color w:val="000000"/>
          <w:szCs w:val="24"/>
        </w:rPr>
        <w:t>hi1</w:t>
      </w:r>
      <w:r w:rsidR="004D6C6D" w:rsidRPr="008169E0">
        <w:rPr>
          <w:rFonts w:hint="eastAsia"/>
          <w:color w:val="000000"/>
          <w:szCs w:val="24"/>
        </w:rPr>
        <w:t xml:space="preserve"> block will enable </w:t>
      </w:r>
      <w:r w:rsidRPr="008169E0">
        <w:rPr>
          <w:rFonts w:hint="eastAsia"/>
          <w:color w:val="000000"/>
          <w:szCs w:val="24"/>
        </w:rPr>
        <w:t>B1 MR</w:t>
      </w:r>
      <w:r w:rsidR="004D6C6D" w:rsidRPr="008169E0">
        <w:rPr>
          <w:rFonts w:hint="eastAsia"/>
          <w:color w:val="000000"/>
          <w:szCs w:val="24"/>
        </w:rPr>
        <w:t xml:space="preserve"> block, and transfer A-1060</w:t>
      </w:r>
      <w:r w:rsidR="004D6C6D" w:rsidRPr="008169E0">
        <w:rPr>
          <w:color w:val="000000"/>
          <w:szCs w:val="24"/>
        </w:rPr>
        <w:t>’</w:t>
      </w:r>
      <w:r w:rsidR="004D6C6D" w:rsidRPr="008169E0">
        <w:rPr>
          <w:rFonts w:hint="eastAsia"/>
          <w:color w:val="000000"/>
          <w:szCs w:val="24"/>
        </w:rPr>
        <w:t xml:space="preserve">s input data to </w:t>
      </w:r>
      <w:r w:rsidR="008169E0">
        <w:rPr>
          <w:color w:val="000000"/>
          <w:szCs w:val="24"/>
        </w:rPr>
        <w:t>the controller</w:t>
      </w:r>
    </w:p>
    <w:p w:rsidR="00775297" w:rsidRPr="008169E0" w:rsidRDefault="004D6C6D" w:rsidP="004D6C6D">
      <w:pPr>
        <w:pStyle w:val="a3"/>
        <w:numPr>
          <w:ilvl w:val="0"/>
          <w:numId w:val="9"/>
        </w:numPr>
        <w:ind w:leftChars="0"/>
        <w:rPr>
          <w:color w:val="000000"/>
          <w:szCs w:val="24"/>
        </w:rPr>
      </w:pPr>
      <w:r w:rsidRPr="008169E0">
        <w:rPr>
          <w:color w:val="000000"/>
          <w:szCs w:val="24"/>
        </w:rPr>
        <w:t>The MR block parameter setting as below</w:t>
      </w:r>
      <w:r w:rsidRPr="008169E0">
        <w:rPr>
          <w:rFonts w:hint="eastAsia"/>
          <w:color w:val="000000"/>
          <w:szCs w:val="24"/>
        </w:rPr>
        <w:t>:</w:t>
      </w:r>
    </w:p>
    <w:p w:rsidR="00775297" w:rsidRDefault="00775297" w:rsidP="004D6C6D">
      <w:pPr>
        <w:pStyle w:val="a3"/>
        <w:numPr>
          <w:ilvl w:val="0"/>
          <w:numId w:val="11"/>
        </w:numPr>
        <w:ind w:leftChars="0"/>
        <w:rPr>
          <w:color w:val="000000"/>
          <w:szCs w:val="24"/>
        </w:rPr>
      </w:pPr>
      <w:r w:rsidRPr="008169E0">
        <w:rPr>
          <w:color w:val="000000"/>
          <w:szCs w:val="24"/>
        </w:rPr>
        <w:t xml:space="preserve">Slave Address: 1, </w:t>
      </w:r>
      <w:r w:rsidR="004D6C6D" w:rsidRPr="008169E0">
        <w:rPr>
          <w:color w:val="000000"/>
          <w:szCs w:val="24"/>
        </w:rPr>
        <w:t xml:space="preserve">All of Yottacontrol products’ initial ID Address is 1. Controller’s RS-485 port can connect to 255 units MODBUS devices. If you would like to connect more than 2 </w:t>
      </w:r>
      <w:proofErr w:type="gramStart"/>
      <w:r w:rsidR="004D6C6D" w:rsidRPr="008169E0">
        <w:rPr>
          <w:color w:val="000000"/>
          <w:szCs w:val="24"/>
        </w:rPr>
        <w:t>units</w:t>
      </w:r>
      <w:proofErr w:type="gramEnd"/>
      <w:r w:rsidR="004D6C6D" w:rsidRPr="008169E0">
        <w:rPr>
          <w:color w:val="000000"/>
          <w:szCs w:val="24"/>
        </w:rPr>
        <w:t xml:space="preserve"> devices at the same port, please set the different ID address for each </w:t>
      </w:r>
      <w:r w:rsidR="008169E0">
        <w:rPr>
          <w:color w:val="000000"/>
          <w:szCs w:val="24"/>
        </w:rPr>
        <w:t>device</w:t>
      </w:r>
      <w:r w:rsidR="004D6C6D" w:rsidRPr="008169E0">
        <w:rPr>
          <w:color w:val="000000"/>
          <w:szCs w:val="24"/>
        </w:rPr>
        <w:t>.</w:t>
      </w:r>
    </w:p>
    <w:p w:rsidR="00775297" w:rsidRPr="008169E0" w:rsidRDefault="00775297" w:rsidP="004D6C6D">
      <w:pPr>
        <w:pStyle w:val="a3"/>
        <w:numPr>
          <w:ilvl w:val="0"/>
          <w:numId w:val="11"/>
        </w:numPr>
        <w:ind w:leftChars="0"/>
        <w:rPr>
          <w:color w:val="000000"/>
          <w:szCs w:val="24"/>
        </w:rPr>
      </w:pPr>
      <w:r w:rsidRPr="008169E0">
        <w:rPr>
          <w:color w:val="000000"/>
          <w:szCs w:val="24"/>
        </w:rPr>
        <w:t xml:space="preserve">Port: COM1, </w:t>
      </w:r>
      <w:r w:rsidR="004D6C6D" w:rsidRPr="008169E0">
        <w:rPr>
          <w:color w:val="000000"/>
          <w:szCs w:val="24"/>
        </w:rPr>
        <w:t>set which com port would like to connect to other MODBUS device.</w:t>
      </w:r>
    </w:p>
    <w:p w:rsidR="00775297" w:rsidRPr="008169E0" w:rsidRDefault="00775297" w:rsidP="00775297">
      <w:pPr>
        <w:pStyle w:val="a3"/>
        <w:numPr>
          <w:ilvl w:val="0"/>
          <w:numId w:val="11"/>
        </w:numPr>
        <w:ind w:leftChars="0"/>
        <w:rPr>
          <w:color w:val="000000"/>
          <w:szCs w:val="24"/>
        </w:rPr>
      </w:pPr>
      <w:r w:rsidRPr="008169E0">
        <w:rPr>
          <w:color w:val="000000"/>
          <w:szCs w:val="24"/>
        </w:rPr>
        <w:t xml:space="preserve">Command: 01 Read Coils, </w:t>
      </w:r>
      <w:r w:rsidR="004D6C6D" w:rsidRPr="008169E0">
        <w:rPr>
          <w:rFonts w:hint="eastAsia"/>
          <w:color w:val="000000"/>
          <w:szCs w:val="24"/>
        </w:rPr>
        <w:t>setting input command.</w:t>
      </w:r>
    </w:p>
    <w:p w:rsidR="00775297" w:rsidRDefault="00775297" w:rsidP="00775297">
      <w:pPr>
        <w:pStyle w:val="a3"/>
        <w:numPr>
          <w:ilvl w:val="0"/>
          <w:numId w:val="11"/>
        </w:numPr>
        <w:ind w:leftChars="0"/>
        <w:rPr>
          <w:color w:val="000000"/>
          <w:szCs w:val="24"/>
        </w:rPr>
      </w:pPr>
      <w:r w:rsidRPr="008169E0">
        <w:rPr>
          <w:color w:val="000000"/>
          <w:szCs w:val="24"/>
        </w:rPr>
        <w:t xml:space="preserve">Register Address: </w:t>
      </w:r>
      <w:proofErr w:type="gramStart"/>
      <w:r w:rsidRPr="008169E0">
        <w:rPr>
          <w:rFonts w:hint="eastAsia"/>
          <w:color w:val="000000"/>
          <w:szCs w:val="24"/>
        </w:rPr>
        <w:t>0,</w:t>
      </w:r>
      <w:proofErr w:type="gramEnd"/>
      <w:r w:rsidR="004D6C6D" w:rsidRPr="008169E0">
        <w:rPr>
          <w:color w:val="000000"/>
          <w:szCs w:val="24"/>
        </w:rPr>
        <w:t xml:space="preserve"> fill </w:t>
      </w:r>
      <w:r w:rsidR="004D6C6D" w:rsidRPr="008169E0">
        <w:rPr>
          <w:rFonts w:hint="eastAsia"/>
          <w:color w:val="000000"/>
          <w:szCs w:val="24"/>
        </w:rPr>
        <w:t xml:space="preserve">in </w:t>
      </w:r>
      <w:r w:rsidR="004D6C6D" w:rsidRPr="008169E0">
        <w:rPr>
          <w:color w:val="000000"/>
          <w:szCs w:val="24"/>
        </w:rPr>
        <w:t xml:space="preserve">Remote IO Module’s </w:t>
      </w:r>
      <w:r w:rsidR="004D6C6D" w:rsidRPr="008169E0">
        <w:rPr>
          <w:rFonts w:hint="eastAsia"/>
          <w:color w:val="000000"/>
          <w:szCs w:val="24"/>
        </w:rPr>
        <w:t xml:space="preserve">input </w:t>
      </w:r>
      <w:r w:rsidR="004D6C6D" w:rsidRPr="008169E0">
        <w:rPr>
          <w:color w:val="000000"/>
          <w:szCs w:val="24"/>
        </w:rPr>
        <w:t>address. (</w:t>
      </w:r>
      <w:r w:rsidR="004D6C6D" w:rsidRPr="008169E0">
        <w:rPr>
          <w:color w:val="FF0000"/>
          <w:szCs w:val="24"/>
        </w:rPr>
        <w:t xml:space="preserve">Note, A series Remote IO Module </w:t>
      </w:r>
      <w:r w:rsidR="004D6C6D" w:rsidRPr="008169E0">
        <w:rPr>
          <w:rFonts w:hint="eastAsia"/>
          <w:color w:val="FF0000"/>
          <w:szCs w:val="24"/>
        </w:rPr>
        <w:t>input</w:t>
      </w:r>
      <w:r w:rsidR="004D6C6D" w:rsidRPr="008169E0">
        <w:rPr>
          <w:color w:val="FF0000"/>
          <w:szCs w:val="24"/>
        </w:rPr>
        <w:t xml:space="preserve"> address start from </w:t>
      </w:r>
      <w:r w:rsidR="004D6C6D" w:rsidRPr="008169E0">
        <w:rPr>
          <w:rFonts w:hint="eastAsia"/>
          <w:color w:val="FF0000"/>
          <w:szCs w:val="24"/>
        </w:rPr>
        <w:t>0</w:t>
      </w:r>
      <w:r w:rsidR="004D6C6D" w:rsidRPr="008169E0">
        <w:rPr>
          <w:color w:val="000000"/>
          <w:szCs w:val="24"/>
        </w:rPr>
        <w:t>)</w:t>
      </w:r>
    </w:p>
    <w:p w:rsidR="00775297" w:rsidRPr="008169E0" w:rsidRDefault="00775297" w:rsidP="00775297">
      <w:pPr>
        <w:pStyle w:val="a3"/>
        <w:numPr>
          <w:ilvl w:val="0"/>
          <w:numId w:val="11"/>
        </w:numPr>
        <w:ind w:leftChars="0"/>
        <w:rPr>
          <w:color w:val="000000"/>
          <w:szCs w:val="24"/>
        </w:rPr>
      </w:pPr>
      <w:r w:rsidRPr="008169E0">
        <w:rPr>
          <w:color w:val="000000"/>
          <w:szCs w:val="24"/>
        </w:rPr>
        <w:t xml:space="preserve">Count: 1, </w:t>
      </w:r>
      <w:r w:rsidR="004D6C6D" w:rsidRPr="008169E0">
        <w:rPr>
          <w:color w:val="000000"/>
          <w:szCs w:val="24"/>
        </w:rPr>
        <w:t xml:space="preserve">fill in quantity of </w:t>
      </w:r>
      <w:r w:rsidR="004D6C6D" w:rsidRPr="008169E0">
        <w:rPr>
          <w:rFonts w:hint="eastAsia"/>
          <w:color w:val="000000"/>
          <w:szCs w:val="24"/>
        </w:rPr>
        <w:t>input</w:t>
      </w:r>
      <w:r w:rsidR="004D6C6D" w:rsidRPr="008169E0">
        <w:rPr>
          <w:color w:val="000000"/>
          <w:szCs w:val="24"/>
        </w:rPr>
        <w:t xml:space="preserve"> control</w:t>
      </w:r>
    </w:p>
    <w:p w:rsidR="00775297" w:rsidRPr="008169E0" w:rsidRDefault="00775297" w:rsidP="00775297">
      <w:pPr>
        <w:pStyle w:val="a3"/>
        <w:numPr>
          <w:ilvl w:val="0"/>
          <w:numId w:val="11"/>
        </w:numPr>
        <w:ind w:leftChars="0"/>
        <w:rPr>
          <w:color w:val="000000"/>
          <w:szCs w:val="24"/>
        </w:rPr>
      </w:pPr>
      <w:r w:rsidRPr="008169E0">
        <w:rPr>
          <w:color w:val="000000"/>
          <w:szCs w:val="24"/>
        </w:rPr>
        <w:t xml:space="preserve">Data Address: M1, </w:t>
      </w:r>
      <w:r w:rsidRPr="008169E0">
        <w:rPr>
          <w:rFonts w:hint="eastAsia"/>
          <w:color w:val="000000"/>
          <w:szCs w:val="24"/>
        </w:rPr>
        <w:t>M1</w:t>
      </w:r>
      <w:r w:rsidR="004C6323" w:rsidRPr="008169E0">
        <w:rPr>
          <w:rFonts w:hint="eastAsia"/>
          <w:color w:val="000000"/>
          <w:szCs w:val="24"/>
        </w:rPr>
        <w:t xml:space="preserve"> block will store Remote IO Module</w:t>
      </w:r>
      <w:r w:rsidR="004C6323" w:rsidRPr="008169E0">
        <w:rPr>
          <w:color w:val="000000"/>
          <w:szCs w:val="24"/>
        </w:rPr>
        <w:t>’</w:t>
      </w:r>
      <w:r w:rsidR="004C6323" w:rsidRPr="008169E0">
        <w:rPr>
          <w:rFonts w:hint="eastAsia"/>
          <w:color w:val="000000"/>
          <w:szCs w:val="24"/>
        </w:rPr>
        <w:t xml:space="preserve">s input data, </w:t>
      </w:r>
      <w:r w:rsidR="008169E0">
        <w:rPr>
          <w:color w:val="000000"/>
          <w:szCs w:val="24"/>
        </w:rPr>
        <w:t>the controller</w:t>
      </w:r>
      <w:r w:rsidR="004C6323" w:rsidRPr="008169E0">
        <w:rPr>
          <w:rFonts w:hint="eastAsia"/>
          <w:color w:val="000000"/>
          <w:szCs w:val="24"/>
        </w:rPr>
        <w:t xml:space="preserve"> will via MR block to read M1 data.</w:t>
      </w: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4A7FAD" w:rsidRDefault="004A7FAD" w:rsidP="00775297">
      <w:pPr>
        <w:pStyle w:val="a3"/>
        <w:ind w:leftChars="0"/>
        <w:rPr>
          <w:b/>
          <w:color w:val="000000"/>
          <w:szCs w:val="24"/>
        </w:rPr>
      </w:pPr>
    </w:p>
    <w:p w:rsidR="00775297" w:rsidRDefault="00775297" w:rsidP="00775297">
      <w:pPr>
        <w:pStyle w:val="a3"/>
        <w:ind w:leftChars="0"/>
        <w:rPr>
          <w:b/>
          <w:color w:val="000000"/>
          <w:szCs w:val="24"/>
        </w:rPr>
      </w:pPr>
    </w:p>
    <w:p w:rsidR="00775297" w:rsidRDefault="00775297" w:rsidP="00775297">
      <w:pPr>
        <w:pStyle w:val="a3"/>
        <w:ind w:leftChars="0"/>
        <w:rPr>
          <w:b/>
          <w:color w:val="000000"/>
          <w:szCs w:val="24"/>
        </w:rPr>
      </w:pPr>
    </w:p>
    <w:p w:rsidR="00775297" w:rsidRPr="00775297" w:rsidRDefault="00775297" w:rsidP="00775297">
      <w:pPr>
        <w:pStyle w:val="a3"/>
        <w:ind w:leftChars="0"/>
        <w:rPr>
          <w:b/>
          <w:color w:val="000000"/>
          <w:szCs w:val="24"/>
        </w:rPr>
      </w:pPr>
    </w:p>
    <w:p w:rsidR="00775297" w:rsidRPr="008169E0" w:rsidRDefault="001D1FB6" w:rsidP="00775297">
      <w:pPr>
        <w:pStyle w:val="a3"/>
        <w:numPr>
          <w:ilvl w:val="1"/>
          <w:numId w:val="15"/>
        </w:numPr>
        <w:ind w:leftChars="0"/>
        <w:rPr>
          <w:b/>
          <w:color w:val="000000"/>
          <w:szCs w:val="24"/>
        </w:rPr>
      </w:pPr>
      <w:bookmarkStart w:id="25" w:name="YottaEditorMessageText317"/>
      <w:r w:rsidRPr="008169E0">
        <w:rPr>
          <w:b/>
          <w:color w:val="000000"/>
          <w:szCs w:val="24"/>
        </w:rPr>
        <w:lastRenderedPageBreak/>
        <w:t>Message Text</w:t>
      </w:r>
    </w:p>
    <w:bookmarkEnd w:id="25"/>
    <w:p w:rsidR="001D1FB6" w:rsidRPr="008169E0" w:rsidRDefault="001F6876" w:rsidP="00775297">
      <w:pPr>
        <w:pStyle w:val="a3"/>
        <w:ind w:leftChars="0"/>
        <w:rPr>
          <w:color w:val="000000"/>
          <w:szCs w:val="24"/>
        </w:rPr>
      </w:pPr>
      <w:r w:rsidRPr="008169E0">
        <w:rPr>
          <w:color w:val="000000"/>
          <w:szCs w:val="24"/>
        </w:rPr>
        <w:t xml:space="preserve">A series </w:t>
      </w:r>
      <w:r w:rsidRPr="008169E0">
        <w:rPr>
          <w:rFonts w:hint="eastAsia"/>
          <w:color w:val="000000"/>
          <w:szCs w:val="24"/>
        </w:rPr>
        <w:t>C</w:t>
      </w:r>
      <w:r w:rsidR="001D1FB6" w:rsidRPr="008169E0">
        <w:rPr>
          <w:color w:val="000000"/>
          <w:szCs w:val="24"/>
        </w:rPr>
        <w:t xml:space="preserve">ontroller can via display or ATP </w:t>
      </w:r>
      <w:r w:rsidR="001D1FB6" w:rsidRPr="008169E0">
        <w:rPr>
          <w:rFonts w:hint="eastAsia"/>
          <w:color w:val="000000"/>
          <w:szCs w:val="24"/>
        </w:rPr>
        <w:t xml:space="preserve">(A series Text Panel) </w:t>
      </w:r>
      <w:r w:rsidR="001D1FB6" w:rsidRPr="008169E0">
        <w:rPr>
          <w:color w:val="000000"/>
          <w:szCs w:val="24"/>
        </w:rPr>
        <w:t xml:space="preserve">to monitor real-time value </w:t>
      </w:r>
    </w:p>
    <w:p w:rsidR="001D1FB6" w:rsidRPr="008169E0" w:rsidRDefault="001D1FB6" w:rsidP="00775297">
      <w:pPr>
        <w:pStyle w:val="a3"/>
        <w:ind w:leftChars="0"/>
        <w:rPr>
          <w:color w:val="000000"/>
          <w:szCs w:val="24"/>
        </w:rPr>
      </w:pPr>
      <w:r w:rsidRPr="008169E0">
        <w:rPr>
          <w:color w:val="000000"/>
          <w:szCs w:val="24"/>
        </w:rPr>
        <w:t xml:space="preserve">Example: design a counter program and via ATP to display the current count value and </w:t>
      </w:r>
      <w:r w:rsidR="001F6876" w:rsidRPr="008169E0">
        <w:rPr>
          <w:color w:val="000000"/>
          <w:szCs w:val="24"/>
        </w:rPr>
        <w:t>the current time</w:t>
      </w:r>
      <w:r w:rsidRPr="008169E0">
        <w:rPr>
          <w:color w:val="000000"/>
          <w:szCs w:val="24"/>
        </w:rPr>
        <w:t>.</w:t>
      </w:r>
    </w:p>
    <w:p w:rsidR="00775297" w:rsidRPr="008169E0" w:rsidRDefault="001D1FB6" w:rsidP="00775297">
      <w:pPr>
        <w:pStyle w:val="a3"/>
        <w:ind w:leftChars="0" w:left="0"/>
        <w:rPr>
          <w:color w:val="000000"/>
          <w:szCs w:val="24"/>
        </w:rPr>
      </w:pPr>
      <w:r w:rsidRPr="008169E0">
        <w:rPr>
          <w:noProof/>
          <w:color w:val="000000"/>
          <w:szCs w:val="24"/>
        </w:rPr>
        <w:drawing>
          <wp:inline distT="0" distB="0" distL="0" distR="0" wp14:anchorId="3BACA83B" wp14:editId="69BEA87D">
            <wp:extent cx="2624744" cy="2018581"/>
            <wp:effectExtent l="0" t="0" r="4445" b="127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26242" cy="2019733"/>
                    </a:xfrm>
                    <a:prstGeom prst="rect">
                      <a:avLst/>
                    </a:prstGeom>
                    <a:noFill/>
                    <a:ln>
                      <a:noFill/>
                    </a:ln>
                  </pic:spPr>
                </pic:pic>
              </a:graphicData>
            </a:graphic>
          </wp:inline>
        </w:drawing>
      </w:r>
      <w:r w:rsidRPr="008169E0">
        <w:rPr>
          <w:noProof/>
          <w:color w:val="000000"/>
          <w:szCs w:val="24"/>
        </w:rPr>
        <w:drawing>
          <wp:inline distT="0" distB="0" distL="0" distR="0" wp14:anchorId="5252A112" wp14:editId="46FA0B53">
            <wp:extent cx="2329132" cy="2036749"/>
            <wp:effectExtent l="0" t="0" r="0"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29258" cy="2036859"/>
                    </a:xfrm>
                    <a:prstGeom prst="rect">
                      <a:avLst/>
                    </a:prstGeom>
                    <a:noFill/>
                    <a:ln>
                      <a:noFill/>
                    </a:ln>
                  </pic:spPr>
                </pic:pic>
              </a:graphicData>
            </a:graphic>
          </wp:inline>
        </w:drawing>
      </w:r>
    </w:p>
    <w:p w:rsidR="00775297" w:rsidRPr="008169E0" w:rsidRDefault="001D1FB6" w:rsidP="00775297">
      <w:pPr>
        <w:pStyle w:val="a3"/>
        <w:ind w:leftChars="0" w:left="0"/>
        <w:rPr>
          <w:color w:val="000000"/>
          <w:szCs w:val="24"/>
        </w:rPr>
      </w:pPr>
      <w:r w:rsidRPr="008169E0">
        <w:rPr>
          <w:color w:val="000000"/>
          <w:szCs w:val="24"/>
        </w:rPr>
        <w:t>Indication:</w:t>
      </w:r>
    </w:p>
    <w:p w:rsidR="00775297" w:rsidRPr="008169E0" w:rsidRDefault="001F6876" w:rsidP="001F6876">
      <w:pPr>
        <w:pStyle w:val="a3"/>
        <w:numPr>
          <w:ilvl w:val="0"/>
          <w:numId w:val="12"/>
        </w:numPr>
        <w:ind w:leftChars="0"/>
        <w:rPr>
          <w:color w:val="000000"/>
          <w:szCs w:val="24"/>
        </w:rPr>
      </w:pPr>
      <w:r w:rsidRPr="008169E0">
        <w:rPr>
          <w:rFonts w:hint="eastAsia"/>
          <w:color w:val="000000"/>
          <w:szCs w:val="24"/>
        </w:rPr>
        <w:t xml:space="preserve">If </w:t>
      </w:r>
      <w:r w:rsidRPr="008169E0">
        <w:rPr>
          <w:color w:val="000000"/>
          <w:szCs w:val="24"/>
        </w:rPr>
        <w:t xml:space="preserve">ATP via COM1 to connect </w:t>
      </w:r>
      <w:r w:rsidRPr="008169E0">
        <w:rPr>
          <w:rFonts w:hint="eastAsia"/>
          <w:color w:val="000000"/>
          <w:szCs w:val="24"/>
        </w:rPr>
        <w:t>Controller</w:t>
      </w:r>
      <w:r w:rsidRPr="008169E0">
        <w:rPr>
          <w:color w:val="000000"/>
          <w:szCs w:val="24"/>
        </w:rPr>
        <w:t>, please set COM1 as ATP as below</w:t>
      </w:r>
      <w:r w:rsidRPr="008169E0">
        <w:rPr>
          <w:rFonts w:hint="eastAsia"/>
          <w:color w:val="000000"/>
          <w:szCs w:val="24"/>
        </w:rPr>
        <w:t>:</w:t>
      </w:r>
    </w:p>
    <w:p w:rsidR="00775297" w:rsidRPr="001F6876" w:rsidRDefault="00775297" w:rsidP="00775297">
      <w:pPr>
        <w:pStyle w:val="a3"/>
        <w:rPr>
          <w:color w:val="000000"/>
          <w:szCs w:val="24"/>
        </w:rPr>
      </w:pPr>
      <w:r w:rsidRPr="008169E0">
        <w:rPr>
          <w:color w:val="000000"/>
          <w:szCs w:val="24"/>
        </w:rPr>
        <w:t xml:space="preserve">   </w:t>
      </w:r>
      <w:r w:rsidR="001F6876" w:rsidRPr="008169E0">
        <w:rPr>
          <w:color w:val="000000"/>
          <w:szCs w:val="24"/>
        </w:rPr>
        <w:t xml:space="preserve">a. </w:t>
      </w:r>
      <w:r w:rsidRPr="008169E0">
        <w:rPr>
          <w:color w:val="000000"/>
          <w:szCs w:val="24"/>
        </w:rPr>
        <w:t xml:space="preserve">Options -&gt; Properties -&gt; COM1 </w:t>
      </w:r>
    </w:p>
    <w:p w:rsidR="00775297" w:rsidRPr="00987090" w:rsidRDefault="00775297" w:rsidP="00775297">
      <w:pPr>
        <w:pStyle w:val="a3"/>
        <w:rPr>
          <w:color w:val="000000"/>
          <w:szCs w:val="24"/>
        </w:rPr>
      </w:pPr>
      <w:r w:rsidRPr="008169E0">
        <w:rPr>
          <w:color w:val="000000"/>
          <w:szCs w:val="24"/>
        </w:rPr>
        <w:t xml:space="preserve">   b. </w:t>
      </w:r>
      <w:r w:rsidR="001F6876" w:rsidRPr="008169E0">
        <w:rPr>
          <w:color w:val="000000"/>
          <w:szCs w:val="24"/>
        </w:rPr>
        <w:t>Choose Model as ATP</w:t>
      </w:r>
    </w:p>
    <w:p w:rsidR="00775297" w:rsidRDefault="00775297" w:rsidP="00775297">
      <w:pPr>
        <w:pStyle w:val="a3"/>
        <w:rPr>
          <w:color w:val="000000"/>
          <w:szCs w:val="24"/>
        </w:rPr>
      </w:pPr>
      <w:r w:rsidRPr="008169E0">
        <w:rPr>
          <w:color w:val="000000"/>
          <w:szCs w:val="24"/>
        </w:rPr>
        <w:t xml:space="preserve">   c.</w:t>
      </w:r>
      <w:r w:rsidR="001F6876" w:rsidRPr="008169E0">
        <w:rPr>
          <w:rFonts w:hint="eastAsia"/>
          <w:color w:val="000000"/>
          <w:szCs w:val="24"/>
        </w:rPr>
        <w:t xml:space="preserve"> </w:t>
      </w:r>
      <w:r w:rsidR="001F6876" w:rsidRPr="008169E0">
        <w:rPr>
          <w:color w:val="000000"/>
          <w:szCs w:val="24"/>
        </w:rPr>
        <w:t>Click</w:t>
      </w:r>
      <w:r w:rsidR="001F6876" w:rsidRPr="008169E0">
        <w:rPr>
          <w:rFonts w:hint="eastAsia"/>
          <w:color w:val="000000"/>
          <w:szCs w:val="24"/>
        </w:rPr>
        <w:t xml:space="preserve"> </w:t>
      </w:r>
      <w:r w:rsidR="001F6876" w:rsidRPr="008169E0">
        <w:rPr>
          <w:color w:val="000000"/>
          <w:szCs w:val="24"/>
        </w:rPr>
        <w:t>O</w:t>
      </w:r>
      <w:r w:rsidR="001F6876" w:rsidRPr="008169E0">
        <w:rPr>
          <w:rFonts w:hint="eastAsia"/>
          <w:color w:val="000000"/>
          <w:szCs w:val="24"/>
        </w:rPr>
        <w:t>K</w:t>
      </w:r>
    </w:p>
    <w:p w:rsidR="001F6876" w:rsidRPr="008169E0" w:rsidRDefault="00775297" w:rsidP="00775297">
      <w:pPr>
        <w:pStyle w:val="a3"/>
        <w:rPr>
          <w:color w:val="000000"/>
          <w:szCs w:val="24"/>
        </w:rPr>
      </w:pPr>
      <w:r w:rsidRPr="008169E0">
        <w:rPr>
          <w:rFonts w:hint="eastAsia"/>
          <w:color w:val="000000"/>
          <w:szCs w:val="24"/>
        </w:rPr>
        <w:t xml:space="preserve">2. </w:t>
      </w:r>
      <w:r w:rsidR="001F6876" w:rsidRPr="008169E0">
        <w:rPr>
          <w:color w:val="000000"/>
          <w:szCs w:val="24"/>
        </w:rPr>
        <w:t>This example is for Count</w:t>
      </w:r>
      <w:r w:rsidR="001F6876" w:rsidRPr="008169E0">
        <w:rPr>
          <w:rFonts w:hint="eastAsia"/>
          <w:color w:val="000000"/>
          <w:szCs w:val="24"/>
        </w:rPr>
        <w:t>er</w:t>
      </w:r>
      <w:r w:rsidR="001F6876" w:rsidRPr="008169E0">
        <w:rPr>
          <w:color w:val="000000"/>
          <w:szCs w:val="24"/>
        </w:rPr>
        <w:t xml:space="preserve"> application, so place B0 counter block in the </w:t>
      </w:r>
    </w:p>
    <w:p w:rsidR="00775297" w:rsidRPr="008169E0" w:rsidRDefault="001F6876" w:rsidP="001F6876">
      <w:pPr>
        <w:pStyle w:val="a3"/>
        <w:ind w:firstLineChars="100" w:firstLine="240"/>
        <w:rPr>
          <w:color w:val="000000"/>
          <w:szCs w:val="24"/>
        </w:rPr>
      </w:pPr>
      <w:proofErr w:type="gramStart"/>
      <w:r w:rsidRPr="008169E0">
        <w:rPr>
          <w:color w:val="000000"/>
          <w:szCs w:val="24"/>
        </w:rPr>
        <w:t>program</w:t>
      </w:r>
      <w:proofErr w:type="gramEnd"/>
    </w:p>
    <w:p w:rsidR="00775297" w:rsidRPr="008169E0" w:rsidRDefault="00775297" w:rsidP="00775297">
      <w:pPr>
        <w:pStyle w:val="a3"/>
        <w:rPr>
          <w:color w:val="000000"/>
          <w:szCs w:val="24"/>
        </w:rPr>
      </w:pPr>
      <w:r w:rsidRPr="008169E0">
        <w:rPr>
          <w:rFonts w:hint="eastAsia"/>
          <w:color w:val="000000"/>
          <w:szCs w:val="24"/>
        </w:rPr>
        <w:t xml:space="preserve">3. </w:t>
      </w:r>
      <w:r w:rsidR="001F6876" w:rsidRPr="008169E0">
        <w:rPr>
          <w:color w:val="000000"/>
          <w:szCs w:val="24"/>
        </w:rPr>
        <w:t>I0 is for trig counter, I1 is for reset counter</w:t>
      </w:r>
    </w:p>
    <w:p w:rsidR="00775297" w:rsidRPr="008169E0" w:rsidRDefault="00775297" w:rsidP="00775297">
      <w:pPr>
        <w:pStyle w:val="a3"/>
        <w:ind w:left="720" w:hangingChars="100" w:hanging="240"/>
        <w:rPr>
          <w:color w:val="000000"/>
          <w:szCs w:val="24"/>
        </w:rPr>
      </w:pPr>
      <w:r w:rsidRPr="008169E0">
        <w:rPr>
          <w:rFonts w:hint="eastAsia"/>
          <w:color w:val="000000"/>
          <w:szCs w:val="24"/>
        </w:rPr>
        <w:t xml:space="preserve">4. </w:t>
      </w:r>
      <w:r w:rsidR="001F6876" w:rsidRPr="008169E0">
        <w:rPr>
          <w:color w:val="000000"/>
          <w:szCs w:val="24"/>
        </w:rPr>
        <w:t>For program rule, B0 block must connect a block, so place X0 open connector behind B0 count block</w:t>
      </w:r>
    </w:p>
    <w:p w:rsidR="00775297" w:rsidRPr="008169E0" w:rsidRDefault="00775297" w:rsidP="00775297">
      <w:pPr>
        <w:pStyle w:val="a3"/>
        <w:ind w:left="720" w:hangingChars="100" w:hanging="240"/>
        <w:rPr>
          <w:color w:val="000000"/>
          <w:szCs w:val="24"/>
        </w:rPr>
      </w:pPr>
      <w:r w:rsidRPr="008169E0">
        <w:rPr>
          <w:rFonts w:hint="eastAsia"/>
          <w:color w:val="000000"/>
          <w:szCs w:val="24"/>
        </w:rPr>
        <w:t xml:space="preserve">5. </w:t>
      </w:r>
      <w:proofErr w:type="gramStart"/>
      <w:r w:rsidRPr="008169E0">
        <w:rPr>
          <w:rFonts w:hint="eastAsia"/>
          <w:color w:val="000000"/>
          <w:szCs w:val="24"/>
        </w:rPr>
        <w:t>hi0</w:t>
      </w:r>
      <w:proofErr w:type="gramEnd"/>
      <w:r w:rsidR="001F6876" w:rsidRPr="008169E0">
        <w:rPr>
          <w:rFonts w:hint="eastAsia"/>
          <w:color w:val="000000"/>
          <w:szCs w:val="24"/>
        </w:rPr>
        <w:t xml:space="preserve"> block for trig B1 Message Text block, B1 block</w:t>
      </w:r>
      <w:r w:rsidR="001F6876" w:rsidRPr="008169E0">
        <w:rPr>
          <w:color w:val="000000"/>
          <w:szCs w:val="24"/>
        </w:rPr>
        <w:t>’</w:t>
      </w:r>
      <w:r w:rsidR="001F6876" w:rsidRPr="008169E0">
        <w:rPr>
          <w:rFonts w:hint="eastAsia"/>
          <w:color w:val="000000"/>
          <w:szCs w:val="24"/>
        </w:rPr>
        <w:t>s parameter setting as below figure</w:t>
      </w:r>
    </w:p>
    <w:p w:rsidR="00775297" w:rsidRPr="00775297" w:rsidRDefault="00B94E91" w:rsidP="00775297">
      <w:pPr>
        <w:pStyle w:val="a3"/>
        <w:ind w:leftChars="0" w:left="0" w:firstLineChars="350" w:firstLine="840"/>
        <w:rPr>
          <w:b/>
          <w:color w:val="000000"/>
          <w:szCs w:val="24"/>
        </w:rPr>
      </w:pPr>
      <w:r w:rsidRPr="008169E0">
        <w:rPr>
          <w:rFonts w:hint="eastAsia"/>
          <w:noProof/>
          <w:color w:val="000000"/>
          <w:szCs w:val="24"/>
        </w:rPr>
        <w:drawing>
          <wp:inline distT="0" distB="0" distL="0" distR="0" wp14:anchorId="01915C8D" wp14:editId="40984831">
            <wp:extent cx="2592780" cy="2725947"/>
            <wp:effectExtent l="0" t="0" r="0" b="0"/>
            <wp:docPr id="643" name="圖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02261" cy="2735915"/>
                    </a:xfrm>
                    <a:prstGeom prst="rect">
                      <a:avLst/>
                    </a:prstGeom>
                    <a:noFill/>
                    <a:ln>
                      <a:noFill/>
                    </a:ln>
                  </pic:spPr>
                </pic:pic>
              </a:graphicData>
            </a:graphic>
          </wp:inline>
        </w:drawing>
      </w:r>
    </w:p>
    <w:p w:rsidR="00775297" w:rsidRPr="008169E0" w:rsidRDefault="004C6323" w:rsidP="002A20FD">
      <w:pPr>
        <w:pStyle w:val="a3"/>
        <w:numPr>
          <w:ilvl w:val="1"/>
          <w:numId w:val="15"/>
        </w:numPr>
        <w:ind w:leftChars="0"/>
        <w:rPr>
          <w:b/>
          <w:color w:val="000000"/>
          <w:szCs w:val="24"/>
        </w:rPr>
      </w:pPr>
      <w:bookmarkStart w:id="26" w:name="YottaEditorControllerDisplay318"/>
      <w:r w:rsidRPr="008169E0">
        <w:rPr>
          <w:rFonts w:hint="eastAsia"/>
          <w:b/>
          <w:color w:val="000000"/>
          <w:szCs w:val="24"/>
        </w:rPr>
        <w:lastRenderedPageBreak/>
        <w:t xml:space="preserve">Controller display and ATP (text panel) </w:t>
      </w:r>
      <w:r w:rsidR="002A20FD" w:rsidRPr="008169E0">
        <w:rPr>
          <w:b/>
          <w:color w:val="000000"/>
          <w:szCs w:val="24"/>
        </w:rPr>
        <w:t>menu structure</w:t>
      </w:r>
    </w:p>
    <w:bookmarkEnd w:id="26"/>
    <w:p w:rsidR="000A239B" w:rsidRPr="008169E0" w:rsidRDefault="00831F1B" w:rsidP="00831F1B">
      <w:pPr>
        <w:pStyle w:val="a3"/>
        <w:ind w:leftChars="180" w:left="432"/>
        <w:rPr>
          <w:color w:val="000000"/>
          <w:szCs w:val="24"/>
        </w:rPr>
      </w:pPr>
      <w:r w:rsidRPr="008169E0">
        <w:rPr>
          <w:rFonts w:hint="eastAsia"/>
          <w:color w:val="000000"/>
          <w:szCs w:val="24"/>
        </w:rPr>
        <w:t>Depend on controller</w:t>
      </w:r>
      <w:r w:rsidRPr="008169E0">
        <w:rPr>
          <w:color w:val="000000"/>
          <w:szCs w:val="24"/>
        </w:rPr>
        <w:t>’</w:t>
      </w:r>
      <w:r w:rsidRPr="008169E0">
        <w:rPr>
          <w:rFonts w:hint="eastAsia"/>
          <w:color w:val="000000"/>
          <w:szCs w:val="24"/>
        </w:rPr>
        <w:t>s switch status (</w:t>
      </w:r>
      <w:proofErr w:type="spellStart"/>
      <w:r w:rsidRPr="008169E0">
        <w:rPr>
          <w:rFonts w:hint="eastAsia"/>
          <w:color w:val="000000"/>
          <w:szCs w:val="24"/>
        </w:rPr>
        <w:t>Init</w:t>
      </w:r>
      <w:proofErr w:type="spellEnd"/>
      <w:r w:rsidRPr="008169E0">
        <w:rPr>
          <w:rFonts w:hint="eastAsia"/>
          <w:color w:val="000000"/>
          <w:szCs w:val="24"/>
        </w:rPr>
        <w:t xml:space="preserve">/Normal), </w:t>
      </w:r>
      <w:r w:rsidR="008169E0">
        <w:rPr>
          <w:color w:val="000000"/>
          <w:szCs w:val="24"/>
        </w:rPr>
        <w:t>the display</w:t>
      </w:r>
      <w:r w:rsidRPr="008169E0">
        <w:rPr>
          <w:rFonts w:hint="eastAsia"/>
          <w:color w:val="000000"/>
          <w:szCs w:val="24"/>
        </w:rPr>
        <w:t xml:space="preserve"> will show below figure, and can via button </w:t>
      </w:r>
      <w:r w:rsidR="00F26B8F" w:rsidRPr="008169E0">
        <w:rPr>
          <w:rFonts w:hint="eastAsia"/>
          <w:color w:val="000000"/>
          <w:szCs w:val="24"/>
        </w:rPr>
        <w:t>to complete below setting.</w:t>
      </w:r>
    </w:p>
    <w:p w:rsidR="000A239B" w:rsidRPr="008169E0" w:rsidRDefault="00F26B8F" w:rsidP="00F26B8F">
      <w:pPr>
        <w:pStyle w:val="a3"/>
        <w:ind w:leftChars="180" w:left="432"/>
        <w:rPr>
          <w:color w:val="000000"/>
          <w:szCs w:val="24"/>
        </w:rPr>
      </w:pPr>
      <w:r w:rsidRPr="008169E0">
        <w:rPr>
          <w:color w:val="000000"/>
          <w:szCs w:val="24"/>
        </w:rPr>
        <w:t>N</w:t>
      </w:r>
      <w:r w:rsidRPr="008169E0">
        <w:rPr>
          <w:rFonts w:hint="eastAsia"/>
          <w:color w:val="000000"/>
          <w:szCs w:val="24"/>
        </w:rPr>
        <w:t xml:space="preserve">ote: at </w:t>
      </w:r>
      <w:proofErr w:type="spellStart"/>
      <w:r w:rsidRPr="008169E0">
        <w:rPr>
          <w:rFonts w:hint="eastAsia"/>
          <w:color w:val="000000"/>
          <w:szCs w:val="24"/>
        </w:rPr>
        <w:t>Init</w:t>
      </w:r>
      <w:proofErr w:type="spellEnd"/>
      <w:r w:rsidRPr="008169E0">
        <w:rPr>
          <w:rFonts w:hint="eastAsia"/>
          <w:color w:val="000000"/>
          <w:szCs w:val="24"/>
        </w:rPr>
        <w:t xml:space="preserve"> mode, press ESC more than 3 </w:t>
      </w:r>
      <w:r w:rsidR="008169E0">
        <w:rPr>
          <w:color w:val="000000"/>
          <w:szCs w:val="24"/>
        </w:rPr>
        <w:t>Sec</w:t>
      </w:r>
      <w:r w:rsidRPr="008169E0">
        <w:rPr>
          <w:rFonts w:hint="eastAsia"/>
          <w:color w:val="000000"/>
          <w:szCs w:val="24"/>
        </w:rPr>
        <w:t xml:space="preserve"> can modify the parameter, when complete press OK more than 3 </w:t>
      </w:r>
      <w:r w:rsidR="008169E0">
        <w:rPr>
          <w:color w:val="000000"/>
          <w:szCs w:val="24"/>
        </w:rPr>
        <w:t>Sec</w:t>
      </w:r>
      <w:r w:rsidRPr="008169E0">
        <w:rPr>
          <w:rFonts w:hint="eastAsia"/>
          <w:color w:val="000000"/>
          <w:szCs w:val="24"/>
        </w:rPr>
        <w:t xml:space="preserve"> to store the setting.</w:t>
      </w:r>
      <w:r w:rsidRPr="008169E0">
        <w:rPr>
          <w:color w:val="000000"/>
          <w:szCs w:val="24"/>
        </w:rPr>
        <w:t xml:space="preserve"> </w:t>
      </w:r>
    </w:p>
    <w:p w:rsidR="00775297" w:rsidRDefault="004C6323" w:rsidP="00775297">
      <w:pPr>
        <w:pStyle w:val="a3"/>
        <w:ind w:leftChars="0"/>
        <w:rPr>
          <w:color w:val="000000"/>
          <w:szCs w:val="24"/>
        </w:rPr>
      </w:pPr>
      <w:r w:rsidRPr="008169E0">
        <w:rPr>
          <w:noProof/>
          <w:color w:val="000000"/>
          <w:szCs w:val="24"/>
        </w:rPr>
        <w:drawing>
          <wp:inline distT="0" distB="0" distL="0" distR="0" wp14:anchorId="2D1657C5" wp14:editId="4D31E8F2">
            <wp:extent cx="4779010" cy="4175125"/>
            <wp:effectExtent l="0" t="0" r="254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79010" cy="4175125"/>
                    </a:xfrm>
                    <a:prstGeom prst="rect">
                      <a:avLst/>
                    </a:prstGeom>
                    <a:noFill/>
                    <a:ln>
                      <a:noFill/>
                    </a:ln>
                  </pic:spPr>
                </pic:pic>
              </a:graphicData>
            </a:graphic>
          </wp:inline>
        </w:drawing>
      </w:r>
    </w:p>
    <w:p w:rsidR="000A239B" w:rsidRPr="008169E0" w:rsidRDefault="008169E0" w:rsidP="000A239B">
      <w:pPr>
        <w:pStyle w:val="a3"/>
        <w:ind w:left="720" w:hangingChars="100" w:hanging="240"/>
        <w:rPr>
          <w:color w:val="000000"/>
          <w:szCs w:val="24"/>
        </w:rPr>
      </w:pPr>
      <w:r>
        <w:rPr>
          <w:color w:val="000000"/>
          <w:szCs w:val="24"/>
        </w:rPr>
        <w:t>If</w:t>
      </w:r>
      <w:r w:rsidR="00F26B8F" w:rsidRPr="008169E0">
        <w:rPr>
          <w:rFonts w:hint="eastAsia"/>
          <w:color w:val="000000"/>
          <w:szCs w:val="24"/>
        </w:rPr>
        <w:t xml:space="preserve"> would like to modify </w:t>
      </w:r>
      <w:r>
        <w:rPr>
          <w:color w:val="000000"/>
          <w:szCs w:val="24"/>
        </w:rPr>
        <w:t>the program parameter</w:t>
      </w:r>
    </w:p>
    <w:p w:rsidR="000A239B" w:rsidRPr="008169E0" w:rsidRDefault="00F26B8F" w:rsidP="000A239B">
      <w:pPr>
        <w:pStyle w:val="a3"/>
        <w:numPr>
          <w:ilvl w:val="0"/>
          <w:numId w:val="13"/>
        </w:numPr>
        <w:ind w:leftChars="0"/>
        <w:rPr>
          <w:color w:val="000000"/>
          <w:szCs w:val="24"/>
        </w:rPr>
      </w:pPr>
      <w:r w:rsidRPr="008169E0">
        <w:rPr>
          <w:rFonts w:hint="eastAsia"/>
          <w:color w:val="000000"/>
          <w:szCs w:val="24"/>
        </w:rPr>
        <w:t xml:space="preserve">Turn controller switch to </w:t>
      </w:r>
      <w:proofErr w:type="spellStart"/>
      <w:r w:rsidRPr="008169E0">
        <w:rPr>
          <w:rFonts w:hint="eastAsia"/>
          <w:color w:val="000000"/>
          <w:szCs w:val="24"/>
        </w:rPr>
        <w:t>Init</w:t>
      </w:r>
      <w:proofErr w:type="spellEnd"/>
      <w:r w:rsidRPr="008169E0">
        <w:rPr>
          <w:rFonts w:hint="eastAsia"/>
          <w:color w:val="000000"/>
          <w:szCs w:val="24"/>
        </w:rPr>
        <w:t xml:space="preserve"> mode.</w:t>
      </w:r>
    </w:p>
    <w:p w:rsidR="000A239B" w:rsidRPr="008169E0" w:rsidRDefault="00F26B8F" w:rsidP="000A239B">
      <w:pPr>
        <w:pStyle w:val="a3"/>
        <w:numPr>
          <w:ilvl w:val="0"/>
          <w:numId w:val="13"/>
        </w:numPr>
        <w:ind w:leftChars="0"/>
        <w:rPr>
          <w:color w:val="000000"/>
          <w:szCs w:val="24"/>
        </w:rPr>
      </w:pPr>
      <w:r w:rsidRPr="008169E0">
        <w:rPr>
          <w:rFonts w:hint="eastAsia"/>
          <w:color w:val="000000"/>
          <w:szCs w:val="24"/>
        </w:rPr>
        <w:t xml:space="preserve">Choose </w:t>
      </w:r>
      <w:r w:rsidR="000A239B" w:rsidRPr="008169E0">
        <w:rPr>
          <w:rFonts w:hint="eastAsia"/>
          <w:color w:val="000000"/>
          <w:szCs w:val="24"/>
        </w:rPr>
        <w:t xml:space="preserve">Program -&gt; Edit -&gt; Edit </w:t>
      </w:r>
      <w:proofErr w:type="spellStart"/>
      <w:r w:rsidR="000A239B" w:rsidRPr="008169E0">
        <w:rPr>
          <w:rFonts w:hint="eastAsia"/>
          <w:color w:val="000000"/>
          <w:szCs w:val="24"/>
        </w:rPr>
        <w:t>Param</w:t>
      </w:r>
      <w:proofErr w:type="spellEnd"/>
    </w:p>
    <w:p w:rsidR="000A239B" w:rsidRPr="008169E0" w:rsidRDefault="00F26B8F" w:rsidP="000A239B">
      <w:pPr>
        <w:pStyle w:val="a3"/>
        <w:numPr>
          <w:ilvl w:val="0"/>
          <w:numId w:val="13"/>
        </w:numPr>
        <w:ind w:leftChars="0"/>
        <w:rPr>
          <w:color w:val="000000"/>
          <w:szCs w:val="24"/>
        </w:rPr>
      </w:pPr>
      <w:r w:rsidRPr="008169E0">
        <w:rPr>
          <w:rFonts w:hint="eastAsia"/>
          <w:color w:val="000000"/>
          <w:szCs w:val="24"/>
        </w:rPr>
        <w:t xml:space="preserve">Display will show related block parameter, can use UP DOWN button to select </w:t>
      </w:r>
      <w:r w:rsidR="008169E0">
        <w:rPr>
          <w:color w:val="000000"/>
          <w:szCs w:val="24"/>
        </w:rPr>
        <w:t>the block</w:t>
      </w:r>
      <w:r w:rsidRPr="008169E0">
        <w:rPr>
          <w:rFonts w:hint="eastAsia"/>
          <w:color w:val="000000"/>
          <w:szCs w:val="24"/>
        </w:rPr>
        <w:t xml:space="preserve">, and press OK more than 3 </w:t>
      </w:r>
      <w:r w:rsidR="008169E0">
        <w:rPr>
          <w:color w:val="000000"/>
          <w:szCs w:val="24"/>
        </w:rPr>
        <w:t>Sec</w:t>
      </w:r>
      <w:r w:rsidRPr="008169E0">
        <w:rPr>
          <w:rFonts w:hint="eastAsia"/>
          <w:color w:val="000000"/>
          <w:szCs w:val="24"/>
        </w:rPr>
        <w:t xml:space="preserve"> to modify.</w:t>
      </w:r>
    </w:p>
    <w:p w:rsidR="000A239B" w:rsidRPr="008169E0" w:rsidRDefault="00F26B8F" w:rsidP="00F26B8F">
      <w:pPr>
        <w:pStyle w:val="a3"/>
        <w:numPr>
          <w:ilvl w:val="0"/>
          <w:numId w:val="13"/>
        </w:numPr>
        <w:ind w:leftChars="0"/>
        <w:rPr>
          <w:color w:val="000000"/>
          <w:szCs w:val="24"/>
        </w:rPr>
      </w:pPr>
      <w:r w:rsidRPr="008169E0">
        <w:rPr>
          <w:rFonts w:hint="eastAsia"/>
          <w:color w:val="000000"/>
          <w:szCs w:val="24"/>
        </w:rPr>
        <w:t>W</w:t>
      </w:r>
      <w:r w:rsidRPr="008169E0">
        <w:rPr>
          <w:color w:val="000000"/>
          <w:szCs w:val="24"/>
        </w:rPr>
        <w:t xml:space="preserve">hen complete press OK more than 3 </w:t>
      </w:r>
      <w:r w:rsidR="008169E0">
        <w:rPr>
          <w:color w:val="000000"/>
          <w:szCs w:val="24"/>
        </w:rPr>
        <w:t>Sec</w:t>
      </w:r>
      <w:r w:rsidRPr="008169E0">
        <w:rPr>
          <w:color w:val="000000"/>
          <w:szCs w:val="24"/>
        </w:rPr>
        <w:t xml:space="preserve"> to store the setting</w:t>
      </w:r>
      <w:r w:rsidRPr="008169E0">
        <w:rPr>
          <w:rFonts w:hint="eastAsia"/>
          <w:color w:val="000000"/>
          <w:szCs w:val="24"/>
        </w:rPr>
        <w:t>.</w:t>
      </w:r>
    </w:p>
    <w:p w:rsidR="000A239B" w:rsidRDefault="000A239B" w:rsidP="000A239B">
      <w:pPr>
        <w:pStyle w:val="a3"/>
        <w:ind w:leftChars="0"/>
        <w:rPr>
          <w:color w:val="000000"/>
          <w:szCs w:val="24"/>
        </w:rPr>
      </w:pPr>
    </w:p>
    <w:p w:rsidR="000A239B" w:rsidRPr="008169E0" w:rsidRDefault="00F26B8F" w:rsidP="000A239B">
      <w:pPr>
        <w:pStyle w:val="a3"/>
        <w:ind w:leftChars="0"/>
        <w:rPr>
          <w:color w:val="000000"/>
          <w:szCs w:val="24"/>
        </w:rPr>
      </w:pPr>
      <w:r w:rsidRPr="008169E0">
        <w:rPr>
          <w:rFonts w:hint="eastAsia"/>
          <w:color w:val="000000"/>
          <w:szCs w:val="24"/>
        </w:rPr>
        <w:t>If would like to monitor controller</w:t>
      </w:r>
      <w:r w:rsidRPr="008169E0">
        <w:rPr>
          <w:color w:val="000000"/>
          <w:szCs w:val="24"/>
        </w:rPr>
        <w:t>’</w:t>
      </w:r>
      <w:r w:rsidRPr="008169E0">
        <w:rPr>
          <w:rFonts w:hint="eastAsia"/>
          <w:color w:val="000000"/>
          <w:szCs w:val="24"/>
        </w:rPr>
        <w:t>s IO status</w:t>
      </w:r>
    </w:p>
    <w:p w:rsidR="000A239B" w:rsidRPr="008169E0" w:rsidRDefault="00F26B8F" w:rsidP="000A239B">
      <w:pPr>
        <w:pStyle w:val="a3"/>
        <w:numPr>
          <w:ilvl w:val="0"/>
          <w:numId w:val="14"/>
        </w:numPr>
        <w:ind w:leftChars="0"/>
        <w:rPr>
          <w:color w:val="000000"/>
          <w:szCs w:val="24"/>
        </w:rPr>
      </w:pPr>
      <w:r w:rsidRPr="008169E0">
        <w:rPr>
          <w:rFonts w:hint="eastAsia"/>
          <w:color w:val="000000"/>
          <w:szCs w:val="24"/>
        </w:rPr>
        <w:t>Turn controller switch to Normal mode.</w:t>
      </w:r>
    </w:p>
    <w:p w:rsidR="000A239B" w:rsidRDefault="00F26B8F" w:rsidP="000A239B">
      <w:pPr>
        <w:pStyle w:val="a3"/>
        <w:numPr>
          <w:ilvl w:val="0"/>
          <w:numId w:val="14"/>
        </w:numPr>
        <w:ind w:leftChars="0"/>
        <w:rPr>
          <w:color w:val="000000"/>
          <w:szCs w:val="24"/>
        </w:rPr>
      </w:pPr>
      <w:r w:rsidRPr="008169E0">
        <w:rPr>
          <w:rFonts w:hint="eastAsia"/>
          <w:color w:val="000000"/>
          <w:szCs w:val="24"/>
        </w:rPr>
        <w:t>Display will show current time. Press ESC.</w:t>
      </w:r>
    </w:p>
    <w:p w:rsidR="000A239B" w:rsidRPr="008169E0" w:rsidRDefault="00F26B8F" w:rsidP="000A239B">
      <w:pPr>
        <w:pStyle w:val="a3"/>
        <w:numPr>
          <w:ilvl w:val="0"/>
          <w:numId w:val="14"/>
        </w:numPr>
        <w:ind w:leftChars="0"/>
        <w:rPr>
          <w:color w:val="000000"/>
          <w:szCs w:val="24"/>
        </w:rPr>
      </w:pPr>
      <w:r w:rsidRPr="008169E0">
        <w:rPr>
          <w:rFonts w:hint="eastAsia"/>
          <w:color w:val="000000"/>
          <w:szCs w:val="24"/>
        </w:rPr>
        <w:t xml:space="preserve">If </w:t>
      </w:r>
      <w:r w:rsidR="008169E0">
        <w:rPr>
          <w:color w:val="000000"/>
          <w:szCs w:val="24"/>
        </w:rPr>
        <w:t>choosing</w:t>
      </w:r>
      <w:r w:rsidRPr="008169E0">
        <w:rPr>
          <w:rFonts w:hint="eastAsia"/>
          <w:color w:val="000000"/>
          <w:szCs w:val="24"/>
        </w:rPr>
        <w:t xml:space="preserve"> Monitor, can monitor all blocks</w:t>
      </w:r>
      <w:r w:rsidRPr="008169E0">
        <w:rPr>
          <w:color w:val="000000"/>
          <w:szCs w:val="24"/>
        </w:rPr>
        <w:t>’</w:t>
      </w:r>
      <w:r w:rsidRPr="008169E0">
        <w:rPr>
          <w:rFonts w:hint="eastAsia"/>
          <w:color w:val="000000"/>
          <w:szCs w:val="24"/>
        </w:rPr>
        <w:t xml:space="preserve"> status and parameters.</w:t>
      </w:r>
    </w:p>
    <w:p w:rsidR="00F26B8F" w:rsidRDefault="00F26B8F" w:rsidP="00F26B8F">
      <w:pPr>
        <w:pStyle w:val="a3"/>
        <w:ind w:leftChars="0" w:left="840"/>
        <w:rPr>
          <w:color w:val="000000"/>
          <w:szCs w:val="24"/>
        </w:rPr>
      </w:pPr>
      <w:r w:rsidRPr="008169E0">
        <w:rPr>
          <w:rFonts w:hint="eastAsia"/>
          <w:color w:val="000000"/>
          <w:szCs w:val="24"/>
        </w:rPr>
        <w:t xml:space="preserve">If </w:t>
      </w:r>
      <w:r w:rsidR="008169E0">
        <w:rPr>
          <w:color w:val="000000"/>
          <w:szCs w:val="24"/>
        </w:rPr>
        <w:t>choosing</w:t>
      </w:r>
      <w:r w:rsidRPr="008169E0">
        <w:rPr>
          <w:rFonts w:hint="eastAsia"/>
          <w:color w:val="000000"/>
          <w:szCs w:val="24"/>
        </w:rPr>
        <w:t xml:space="preserve"> I/O status, can monitor Input, Output and Flag</w:t>
      </w:r>
      <w:r w:rsidRPr="008169E0">
        <w:rPr>
          <w:color w:val="000000"/>
          <w:szCs w:val="24"/>
        </w:rPr>
        <w:t>’</w:t>
      </w:r>
      <w:r w:rsidRPr="008169E0">
        <w:rPr>
          <w:rFonts w:hint="eastAsia"/>
          <w:color w:val="000000"/>
          <w:szCs w:val="24"/>
        </w:rPr>
        <w:t xml:space="preserve">s status. </w:t>
      </w:r>
      <w:r w:rsidRPr="008169E0">
        <w:rPr>
          <w:color w:val="000000"/>
          <w:szCs w:val="24"/>
        </w:rPr>
        <w:t>I</w:t>
      </w:r>
      <w:r w:rsidRPr="008169E0">
        <w:rPr>
          <w:rFonts w:hint="eastAsia"/>
          <w:color w:val="000000"/>
          <w:szCs w:val="24"/>
        </w:rPr>
        <w:t xml:space="preserve">n </w:t>
      </w:r>
      <w:r w:rsidR="008169E0">
        <w:rPr>
          <w:color w:val="000000"/>
          <w:szCs w:val="24"/>
        </w:rPr>
        <w:t>the figure</w:t>
      </w:r>
      <w:r w:rsidRPr="008169E0">
        <w:rPr>
          <w:rFonts w:hint="eastAsia"/>
          <w:color w:val="000000"/>
          <w:szCs w:val="24"/>
        </w:rPr>
        <w:t>, D is mean Digital, A is mean Analog.</w:t>
      </w:r>
    </w:p>
    <w:p w:rsidR="000A239B" w:rsidRPr="000A239B" w:rsidRDefault="000A239B" w:rsidP="00775297">
      <w:pPr>
        <w:pStyle w:val="a3"/>
        <w:ind w:leftChars="0"/>
        <w:rPr>
          <w:b/>
          <w:color w:val="000000"/>
          <w:szCs w:val="24"/>
        </w:rPr>
      </w:pPr>
    </w:p>
    <w:p w:rsidR="00775297" w:rsidRPr="008169E0" w:rsidRDefault="002A20FD" w:rsidP="002A20FD">
      <w:pPr>
        <w:pStyle w:val="a3"/>
        <w:numPr>
          <w:ilvl w:val="1"/>
          <w:numId w:val="15"/>
        </w:numPr>
        <w:ind w:leftChars="0"/>
        <w:rPr>
          <w:b/>
          <w:color w:val="000000"/>
          <w:szCs w:val="24"/>
        </w:rPr>
      </w:pPr>
      <w:bookmarkStart w:id="27" w:name="YottaEditorControllerApplicationWiri319"/>
      <w:r w:rsidRPr="008169E0">
        <w:rPr>
          <w:b/>
          <w:color w:val="000000"/>
          <w:szCs w:val="24"/>
        </w:rPr>
        <w:lastRenderedPageBreak/>
        <w:t>Controller application wiring</w:t>
      </w:r>
    </w:p>
    <w:bookmarkEnd w:id="27"/>
    <w:p w:rsidR="000A239B" w:rsidRDefault="00B94E91" w:rsidP="000A239B">
      <w:pPr>
        <w:pStyle w:val="a3"/>
        <w:ind w:leftChars="0"/>
        <w:rPr>
          <w:b/>
          <w:color w:val="000000"/>
          <w:szCs w:val="24"/>
        </w:rPr>
      </w:pPr>
      <w:r w:rsidRPr="008169E0">
        <w:rPr>
          <w:rFonts w:hint="eastAsia"/>
          <w:noProof/>
          <w:color w:val="000000"/>
          <w:szCs w:val="24"/>
        </w:rPr>
        <w:drawing>
          <wp:inline distT="0" distB="0" distL="0" distR="0" wp14:anchorId="0EC27797" wp14:editId="55729001">
            <wp:extent cx="3079750" cy="5184775"/>
            <wp:effectExtent l="0" t="0" r="6350" b="0"/>
            <wp:docPr id="645" name="圖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9750" cy="5184775"/>
                    </a:xfrm>
                    <a:prstGeom prst="rect">
                      <a:avLst/>
                    </a:prstGeom>
                    <a:noFill/>
                    <a:ln>
                      <a:noFill/>
                    </a:ln>
                  </pic:spPr>
                </pic:pic>
              </a:graphicData>
            </a:graphic>
          </wp:inline>
        </w:drawing>
      </w:r>
    </w:p>
    <w:p w:rsidR="000A239B" w:rsidRDefault="000A239B" w:rsidP="000A239B">
      <w:pPr>
        <w:pStyle w:val="a3"/>
        <w:ind w:leftChars="0"/>
        <w:rPr>
          <w:b/>
          <w:color w:val="000000"/>
          <w:szCs w:val="24"/>
        </w:rPr>
      </w:pPr>
    </w:p>
    <w:p w:rsidR="000A239B" w:rsidRPr="008169E0" w:rsidRDefault="002A20FD" w:rsidP="00775297">
      <w:pPr>
        <w:pStyle w:val="a3"/>
        <w:numPr>
          <w:ilvl w:val="1"/>
          <w:numId w:val="15"/>
        </w:numPr>
        <w:ind w:leftChars="0"/>
        <w:rPr>
          <w:b/>
          <w:color w:val="000000"/>
          <w:szCs w:val="24"/>
        </w:rPr>
      </w:pPr>
      <w:bookmarkStart w:id="28" w:name="YottaEditorControllerPOWER320"/>
      <w:r w:rsidRPr="008169E0">
        <w:rPr>
          <w:b/>
          <w:color w:val="000000"/>
          <w:szCs w:val="24"/>
        </w:rPr>
        <w:t xml:space="preserve">Controller </w:t>
      </w:r>
      <w:r w:rsidR="000A239B" w:rsidRPr="008169E0">
        <w:rPr>
          <w:rFonts w:hint="eastAsia"/>
          <w:b/>
          <w:color w:val="000000"/>
          <w:szCs w:val="24"/>
        </w:rPr>
        <w:t>POWER/RUN</w:t>
      </w:r>
      <w:r w:rsidRPr="008169E0">
        <w:rPr>
          <w:b/>
          <w:color w:val="000000"/>
          <w:szCs w:val="24"/>
        </w:rPr>
        <w:t xml:space="preserve"> LED indicator</w:t>
      </w:r>
    </w:p>
    <w:bookmarkEnd w:id="28"/>
    <w:p w:rsidR="000A239B" w:rsidRPr="008169E0" w:rsidRDefault="002A20FD" w:rsidP="002A20FD">
      <w:pPr>
        <w:pStyle w:val="a3"/>
        <w:numPr>
          <w:ilvl w:val="0"/>
          <w:numId w:val="17"/>
        </w:numPr>
        <w:ind w:leftChars="0"/>
        <w:rPr>
          <w:color w:val="000000"/>
          <w:szCs w:val="24"/>
        </w:rPr>
      </w:pPr>
      <w:r w:rsidRPr="008169E0">
        <w:rPr>
          <w:color w:val="000000"/>
          <w:szCs w:val="24"/>
        </w:rPr>
        <w:t>Red: Initial mode</w:t>
      </w:r>
    </w:p>
    <w:p w:rsidR="002A20FD" w:rsidRPr="008169E0" w:rsidRDefault="002A20FD" w:rsidP="002A20FD">
      <w:pPr>
        <w:pStyle w:val="a3"/>
        <w:numPr>
          <w:ilvl w:val="0"/>
          <w:numId w:val="17"/>
        </w:numPr>
        <w:ind w:leftChars="0"/>
        <w:rPr>
          <w:color w:val="000000"/>
          <w:szCs w:val="24"/>
        </w:rPr>
      </w:pPr>
      <w:r w:rsidRPr="008169E0">
        <w:rPr>
          <w:color w:val="000000"/>
          <w:szCs w:val="24"/>
        </w:rPr>
        <w:t>Green: Normal (run) mode</w:t>
      </w:r>
    </w:p>
    <w:p w:rsidR="000A239B" w:rsidRPr="008169E0" w:rsidRDefault="002A20FD" w:rsidP="002A20FD">
      <w:pPr>
        <w:pStyle w:val="a3"/>
        <w:numPr>
          <w:ilvl w:val="0"/>
          <w:numId w:val="17"/>
        </w:numPr>
        <w:ind w:leftChars="0"/>
        <w:rPr>
          <w:color w:val="000000"/>
          <w:szCs w:val="24"/>
        </w:rPr>
      </w:pPr>
      <w:r w:rsidRPr="008169E0">
        <w:rPr>
          <w:color w:val="000000"/>
          <w:szCs w:val="24"/>
        </w:rPr>
        <w:t>Spark: no program in controller</w:t>
      </w: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2A20FD" w:rsidRDefault="002A20FD" w:rsidP="000A239B">
      <w:pPr>
        <w:pStyle w:val="a3"/>
        <w:ind w:leftChars="0"/>
        <w:rPr>
          <w:b/>
          <w:color w:val="000000"/>
          <w:szCs w:val="24"/>
        </w:rPr>
      </w:pP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0A239B" w:rsidRDefault="000A239B" w:rsidP="000A239B">
      <w:pPr>
        <w:pStyle w:val="a3"/>
        <w:ind w:leftChars="0"/>
        <w:rPr>
          <w:b/>
          <w:color w:val="000000"/>
          <w:szCs w:val="24"/>
        </w:rPr>
      </w:pPr>
    </w:p>
    <w:p w:rsidR="000A239B" w:rsidRPr="00DF0C5B" w:rsidRDefault="002A20FD" w:rsidP="00775297">
      <w:pPr>
        <w:pStyle w:val="a3"/>
        <w:numPr>
          <w:ilvl w:val="1"/>
          <w:numId w:val="15"/>
        </w:numPr>
        <w:ind w:leftChars="0"/>
        <w:rPr>
          <w:b/>
          <w:color w:val="000000"/>
          <w:szCs w:val="24"/>
        </w:rPr>
      </w:pPr>
      <w:bookmarkStart w:id="29" w:name="YottaEditorControllerMemoryCard321"/>
      <w:r w:rsidRPr="00DF0C5B">
        <w:rPr>
          <w:b/>
          <w:color w:val="000000"/>
          <w:szCs w:val="24"/>
        </w:rPr>
        <w:lastRenderedPageBreak/>
        <w:t>Controller memory card</w:t>
      </w:r>
    </w:p>
    <w:bookmarkEnd w:id="29"/>
    <w:p w:rsidR="0093329C" w:rsidRPr="00DF0C5B" w:rsidRDefault="00B94E91" w:rsidP="0093329C">
      <w:pPr>
        <w:pStyle w:val="a3"/>
        <w:ind w:leftChars="0"/>
        <w:rPr>
          <w:b/>
          <w:color w:val="000000"/>
          <w:szCs w:val="24"/>
        </w:rPr>
      </w:pPr>
      <w:r w:rsidRPr="00DF0C5B">
        <w:rPr>
          <w:rFonts w:hint="eastAsia"/>
          <w:b/>
          <w:noProof/>
          <w:color w:val="000000"/>
          <w:szCs w:val="24"/>
        </w:rPr>
        <w:drawing>
          <wp:inline distT="0" distB="0" distL="0" distR="0" wp14:anchorId="270B6063" wp14:editId="7A7D90A0">
            <wp:extent cx="2208530" cy="1164590"/>
            <wp:effectExtent l="0" t="0" r="0" b="0"/>
            <wp:docPr id="646" name="圖片 646" descr="A controller memory c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A controller memory card-0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08530" cy="1164590"/>
                    </a:xfrm>
                    <a:prstGeom prst="rect">
                      <a:avLst/>
                    </a:prstGeom>
                    <a:noFill/>
                    <a:ln>
                      <a:noFill/>
                    </a:ln>
                  </pic:spPr>
                </pic:pic>
              </a:graphicData>
            </a:graphic>
          </wp:inline>
        </w:drawing>
      </w:r>
      <w:r w:rsidRPr="00DF0C5B">
        <w:rPr>
          <w:rFonts w:hint="eastAsia"/>
          <w:b/>
          <w:noProof/>
          <w:color w:val="000000"/>
          <w:szCs w:val="24"/>
        </w:rPr>
        <w:drawing>
          <wp:inline distT="0" distB="0" distL="0" distR="0" wp14:anchorId="3E224216" wp14:editId="434E187D">
            <wp:extent cx="2423795" cy="3571240"/>
            <wp:effectExtent l="0" t="0" r="0" b="0"/>
            <wp:docPr id="647" name="圖片 647" descr="A-1189D-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A-1189D-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23795" cy="3571240"/>
                    </a:xfrm>
                    <a:prstGeom prst="rect">
                      <a:avLst/>
                    </a:prstGeom>
                    <a:noFill/>
                    <a:ln>
                      <a:noFill/>
                    </a:ln>
                  </pic:spPr>
                </pic:pic>
              </a:graphicData>
            </a:graphic>
          </wp:inline>
        </w:drawing>
      </w:r>
    </w:p>
    <w:p w:rsidR="0093329C" w:rsidRPr="00DF0C5B" w:rsidRDefault="0093329C" w:rsidP="0093329C">
      <w:pPr>
        <w:pStyle w:val="a3"/>
        <w:ind w:leftChars="0"/>
        <w:rPr>
          <w:color w:val="000000"/>
          <w:szCs w:val="24"/>
        </w:rPr>
      </w:pPr>
      <w:r w:rsidRPr="00DF0C5B">
        <w:rPr>
          <w:rFonts w:hint="eastAsia"/>
          <w:color w:val="000000"/>
          <w:szCs w:val="24"/>
        </w:rPr>
        <w:t>AMB</w:t>
      </w:r>
      <w:r w:rsidR="004D4DEA" w:rsidRPr="00DF0C5B">
        <w:rPr>
          <w:color w:val="000000"/>
          <w:szCs w:val="24"/>
        </w:rPr>
        <w:t xml:space="preserve"> is the memory card of </w:t>
      </w:r>
      <w:proofErr w:type="gramStart"/>
      <w:r w:rsidR="004D4DEA" w:rsidRPr="00DF0C5B">
        <w:rPr>
          <w:color w:val="000000"/>
          <w:szCs w:val="24"/>
        </w:rPr>
        <w:t>A</w:t>
      </w:r>
      <w:proofErr w:type="gramEnd"/>
      <w:r w:rsidR="004D4DEA" w:rsidRPr="00DF0C5B">
        <w:rPr>
          <w:color w:val="000000"/>
          <w:szCs w:val="24"/>
        </w:rPr>
        <w:t xml:space="preserve"> series Controller, not only offer convenience function, but also offer stable protection.</w:t>
      </w:r>
    </w:p>
    <w:p w:rsidR="0093329C" w:rsidRPr="00DF0C5B" w:rsidRDefault="00806514" w:rsidP="0093329C">
      <w:pPr>
        <w:pStyle w:val="a3"/>
        <w:numPr>
          <w:ilvl w:val="0"/>
          <w:numId w:val="18"/>
        </w:numPr>
        <w:ind w:leftChars="0"/>
        <w:rPr>
          <w:b/>
          <w:color w:val="000000"/>
          <w:szCs w:val="24"/>
        </w:rPr>
      </w:pPr>
      <w:r w:rsidRPr="00DF0C5B">
        <w:rPr>
          <w:color w:val="000000"/>
          <w:szCs w:val="24"/>
        </w:rPr>
        <w:t xml:space="preserve">If would like download PC program into </w:t>
      </w:r>
      <w:r w:rsidR="00DF0C5B">
        <w:rPr>
          <w:color w:val="000000"/>
          <w:szCs w:val="24"/>
        </w:rPr>
        <w:t>an AMB memory card</w:t>
      </w:r>
      <w:r w:rsidRPr="00DF0C5B">
        <w:rPr>
          <w:color w:val="000000"/>
          <w:szCs w:val="24"/>
        </w:rPr>
        <w:t xml:space="preserve">, can refer </w:t>
      </w:r>
      <w:hyperlink w:anchor="YottaEditorPCToDevice39" w:history="1">
        <w:r w:rsidR="0093329C" w:rsidRPr="0094650D">
          <w:rPr>
            <w:rStyle w:val="a6"/>
            <w:rFonts w:hint="eastAsia"/>
            <w:b/>
            <w:szCs w:val="24"/>
          </w:rPr>
          <w:t>3.</w:t>
        </w:r>
        <w:r w:rsidR="00940314" w:rsidRPr="0094650D">
          <w:rPr>
            <w:rStyle w:val="a6"/>
            <w:rFonts w:hint="eastAsia"/>
            <w:b/>
            <w:szCs w:val="24"/>
          </w:rPr>
          <w:t xml:space="preserve">9 </w:t>
        </w:r>
        <w:r w:rsidR="0093329C" w:rsidRPr="0094650D">
          <w:rPr>
            <w:rStyle w:val="a6"/>
            <w:rFonts w:hint="eastAsia"/>
            <w:b/>
            <w:szCs w:val="24"/>
          </w:rPr>
          <w:t>PC-&gt;Device</w:t>
        </w:r>
      </w:hyperlink>
      <w:r w:rsidR="0093329C" w:rsidRPr="00DF0C5B">
        <w:rPr>
          <w:rFonts w:hint="eastAsia"/>
          <w:b/>
          <w:color w:val="000000"/>
          <w:szCs w:val="24"/>
        </w:rPr>
        <w:t xml:space="preserve"> </w:t>
      </w:r>
    </w:p>
    <w:p w:rsidR="00940314" w:rsidRPr="00DF0C5B" w:rsidRDefault="00806514" w:rsidP="00940314">
      <w:pPr>
        <w:numPr>
          <w:ilvl w:val="0"/>
          <w:numId w:val="18"/>
        </w:numPr>
        <w:rPr>
          <w:b/>
          <w:color w:val="000000"/>
          <w:szCs w:val="24"/>
        </w:rPr>
      </w:pPr>
      <w:r w:rsidRPr="00DF0C5B">
        <w:rPr>
          <w:color w:val="000000"/>
          <w:szCs w:val="24"/>
        </w:rPr>
        <w:t xml:space="preserve">If would like upload AMB memory card program to PC, can refer </w:t>
      </w:r>
      <w:hyperlink w:anchor="YottaEditorDeviceToPC310" w:history="1">
        <w:r w:rsidR="00940314" w:rsidRPr="0094650D">
          <w:rPr>
            <w:rStyle w:val="a6"/>
            <w:rFonts w:hint="eastAsia"/>
            <w:b/>
            <w:szCs w:val="24"/>
          </w:rPr>
          <w:t>3.10 Device-&gt;PC</w:t>
        </w:r>
      </w:hyperlink>
      <w:r w:rsidR="00940314" w:rsidRPr="00DF0C5B">
        <w:rPr>
          <w:rFonts w:hint="eastAsia"/>
          <w:b/>
          <w:color w:val="000000"/>
          <w:szCs w:val="24"/>
        </w:rPr>
        <w:t xml:space="preserve"> </w:t>
      </w:r>
    </w:p>
    <w:p w:rsidR="0093329C" w:rsidRPr="00DF0C5B" w:rsidRDefault="00806514" w:rsidP="0093329C">
      <w:pPr>
        <w:pStyle w:val="a3"/>
        <w:numPr>
          <w:ilvl w:val="0"/>
          <w:numId w:val="18"/>
        </w:numPr>
        <w:ind w:leftChars="0"/>
        <w:rPr>
          <w:color w:val="000000"/>
          <w:szCs w:val="24"/>
        </w:rPr>
      </w:pPr>
      <w:r w:rsidRPr="00DF0C5B">
        <w:rPr>
          <w:color w:val="000000"/>
          <w:szCs w:val="24"/>
        </w:rPr>
        <w:t>Plug AMB memory card which has program on the empty program Controller’s slot, then press AMB DOWNLOAD more than 3 Sec, can download the AMB program to the Controller.</w:t>
      </w:r>
    </w:p>
    <w:p w:rsidR="00940314" w:rsidRPr="00DF0C5B" w:rsidRDefault="00806514" w:rsidP="0093329C">
      <w:pPr>
        <w:pStyle w:val="a3"/>
        <w:numPr>
          <w:ilvl w:val="0"/>
          <w:numId w:val="18"/>
        </w:numPr>
        <w:ind w:leftChars="0"/>
        <w:rPr>
          <w:color w:val="000000"/>
          <w:szCs w:val="24"/>
        </w:rPr>
      </w:pPr>
      <w:r w:rsidRPr="00DF0C5B">
        <w:rPr>
          <w:color w:val="000000"/>
          <w:szCs w:val="24"/>
        </w:rPr>
        <w:t>Plug empty program AMB on the Controller slot which has program, th</w:t>
      </w:r>
      <w:r w:rsidR="00DF0C5B" w:rsidRPr="00DF0C5B">
        <w:rPr>
          <w:color w:val="000000"/>
          <w:szCs w:val="24"/>
        </w:rPr>
        <w:t>e</w:t>
      </w:r>
      <w:r w:rsidRPr="00DF0C5B">
        <w:rPr>
          <w:color w:val="000000"/>
          <w:szCs w:val="24"/>
        </w:rPr>
        <w:t>n press UPLOAD more than 3 Sec, can upload the Controller program to the AMB.</w:t>
      </w:r>
    </w:p>
    <w:p w:rsidR="009A7ADC" w:rsidRPr="008169E0" w:rsidRDefault="00806514" w:rsidP="009A7ADC">
      <w:pPr>
        <w:pStyle w:val="a3"/>
        <w:numPr>
          <w:ilvl w:val="0"/>
          <w:numId w:val="18"/>
        </w:numPr>
        <w:ind w:leftChars="0"/>
        <w:rPr>
          <w:b/>
          <w:color w:val="000000"/>
          <w:szCs w:val="24"/>
        </w:rPr>
      </w:pPr>
      <w:r w:rsidRPr="00DF0C5B">
        <w:rPr>
          <w:color w:val="000000"/>
          <w:szCs w:val="24"/>
        </w:rPr>
        <w:t xml:space="preserve">If would like to use AMB protection function, and when un-plug the AMB cause the Controller will out of work (empty program). Before download the program into to AMB, can refer </w:t>
      </w:r>
      <w:hyperlink w:anchor="YottaEditorPropertiesParameter33" w:history="1">
        <w:r w:rsidR="008F4FD2" w:rsidRPr="0094650D">
          <w:rPr>
            <w:rStyle w:val="a6"/>
            <w:rFonts w:hint="eastAsia"/>
            <w:b/>
            <w:szCs w:val="24"/>
          </w:rPr>
          <w:t>3.3</w:t>
        </w:r>
        <w:r w:rsidRPr="0094650D">
          <w:rPr>
            <w:rStyle w:val="a6"/>
            <w:b/>
            <w:szCs w:val="24"/>
          </w:rPr>
          <w:t xml:space="preserve"> </w:t>
        </w:r>
        <w:r w:rsidR="008F4FD2" w:rsidRPr="0094650D">
          <w:rPr>
            <w:rStyle w:val="a6"/>
            <w:rFonts w:hint="eastAsia"/>
            <w:b/>
            <w:szCs w:val="24"/>
          </w:rPr>
          <w:t>Properties-Parameter</w:t>
        </w:r>
      </w:hyperlink>
      <w:r w:rsidRPr="00DF0C5B">
        <w:rPr>
          <w:color w:val="000000"/>
          <w:szCs w:val="24"/>
        </w:rPr>
        <w:t xml:space="preserve"> to </w:t>
      </w:r>
      <w:proofErr w:type="spellStart"/>
      <w:r w:rsidRPr="00DF0C5B">
        <w:rPr>
          <w:color w:val="000000"/>
          <w:szCs w:val="24"/>
        </w:rPr>
        <w:t>keyin</w:t>
      </w:r>
      <w:proofErr w:type="spellEnd"/>
      <w:r w:rsidRPr="00DF0C5B">
        <w:rPr>
          <w:color w:val="000000"/>
          <w:szCs w:val="24"/>
        </w:rPr>
        <w:t xml:space="preserve"> the password, and refer </w:t>
      </w:r>
      <w:hyperlink w:anchor="YottaEditorPropertiesProtect34" w:history="1">
        <w:r w:rsidR="009A7ADC" w:rsidRPr="0094650D">
          <w:rPr>
            <w:rStyle w:val="a6"/>
            <w:rFonts w:hint="eastAsia"/>
            <w:b/>
            <w:szCs w:val="24"/>
          </w:rPr>
          <w:t>3.4</w:t>
        </w:r>
        <w:r w:rsidRPr="0094650D">
          <w:rPr>
            <w:rStyle w:val="a6"/>
            <w:b/>
            <w:szCs w:val="24"/>
          </w:rPr>
          <w:t xml:space="preserve"> </w:t>
        </w:r>
        <w:r w:rsidR="009A7ADC" w:rsidRPr="0094650D">
          <w:rPr>
            <w:rStyle w:val="a6"/>
            <w:rFonts w:hint="eastAsia"/>
            <w:b/>
            <w:szCs w:val="24"/>
          </w:rPr>
          <w:t>Properties-Protect</w:t>
        </w:r>
      </w:hyperlink>
      <w:r w:rsidR="009A7ADC" w:rsidRPr="00DF0C5B">
        <w:rPr>
          <w:rFonts w:hint="eastAsia"/>
          <w:b/>
          <w:color w:val="000000"/>
          <w:szCs w:val="24"/>
        </w:rPr>
        <w:t xml:space="preserve"> </w:t>
      </w:r>
      <w:r w:rsidRPr="00DF0C5B">
        <w:rPr>
          <w:color w:val="000000"/>
          <w:szCs w:val="24"/>
        </w:rPr>
        <w:t>to choose Copy Protect.</w:t>
      </w:r>
    </w:p>
    <w:p w:rsidR="008F4FD2" w:rsidRPr="00DF0C5B" w:rsidRDefault="00806514" w:rsidP="008F4FD2">
      <w:pPr>
        <w:pStyle w:val="a3"/>
        <w:numPr>
          <w:ilvl w:val="0"/>
          <w:numId w:val="18"/>
        </w:numPr>
        <w:ind w:leftChars="0"/>
        <w:rPr>
          <w:color w:val="000000"/>
          <w:szCs w:val="24"/>
        </w:rPr>
      </w:pPr>
      <w:r w:rsidRPr="00DF0C5B">
        <w:rPr>
          <w:color w:val="000000"/>
          <w:szCs w:val="24"/>
        </w:rPr>
        <w:t>AMB memory card LED indicator,</w:t>
      </w:r>
    </w:p>
    <w:p w:rsidR="009A7ADC" w:rsidRPr="00DF0C5B" w:rsidRDefault="009A7ADC" w:rsidP="009A7ADC">
      <w:pPr>
        <w:pStyle w:val="a3"/>
        <w:numPr>
          <w:ilvl w:val="0"/>
          <w:numId w:val="19"/>
        </w:numPr>
        <w:ind w:leftChars="0"/>
        <w:rPr>
          <w:color w:val="000000"/>
          <w:szCs w:val="24"/>
        </w:rPr>
      </w:pPr>
      <w:r w:rsidRPr="00DF0C5B">
        <w:rPr>
          <w:rFonts w:hint="eastAsia"/>
          <w:color w:val="000000"/>
          <w:szCs w:val="24"/>
        </w:rPr>
        <w:t>ERR</w:t>
      </w:r>
      <w:r w:rsidRPr="00DF0C5B">
        <w:rPr>
          <w:rFonts w:hint="eastAsia"/>
          <w:color w:val="000000"/>
          <w:szCs w:val="24"/>
        </w:rPr>
        <w:t>：</w:t>
      </w:r>
      <w:r w:rsidR="00806514" w:rsidRPr="00DF0C5B">
        <w:rPr>
          <w:color w:val="000000"/>
          <w:szCs w:val="24"/>
        </w:rPr>
        <w:t>When program failed or upload</w:t>
      </w:r>
      <w:r w:rsidR="00DF0C5B" w:rsidRPr="00DF0C5B">
        <w:rPr>
          <w:color w:val="000000"/>
          <w:szCs w:val="24"/>
        </w:rPr>
        <w:t xml:space="preserve"> process, ERR will spark.</w:t>
      </w:r>
    </w:p>
    <w:p w:rsidR="009A7ADC" w:rsidRPr="00DF0C5B" w:rsidRDefault="009A7ADC" w:rsidP="009A7ADC">
      <w:pPr>
        <w:pStyle w:val="a3"/>
        <w:numPr>
          <w:ilvl w:val="0"/>
          <w:numId w:val="19"/>
        </w:numPr>
        <w:ind w:leftChars="0"/>
        <w:rPr>
          <w:color w:val="000000"/>
          <w:szCs w:val="24"/>
        </w:rPr>
      </w:pPr>
      <w:r w:rsidRPr="00DF0C5B">
        <w:rPr>
          <w:rFonts w:hint="eastAsia"/>
          <w:color w:val="000000"/>
          <w:szCs w:val="24"/>
        </w:rPr>
        <w:t>PRG</w:t>
      </w:r>
      <w:r w:rsidRPr="00DF0C5B">
        <w:rPr>
          <w:rFonts w:hint="eastAsia"/>
          <w:color w:val="000000"/>
          <w:szCs w:val="24"/>
        </w:rPr>
        <w:t>：</w:t>
      </w:r>
      <w:r w:rsidR="00DF0C5B" w:rsidRPr="00DF0C5B">
        <w:rPr>
          <w:color w:val="000000"/>
          <w:szCs w:val="24"/>
        </w:rPr>
        <w:t>When AMB have program will display Green, if the program have copy protection will display Red.</w:t>
      </w:r>
    </w:p>
    <w:p w:rsidR="009A7ADC" w:rsidRPr="00DF0C5B" w:rsidRDefault="009A7ADC" w:rsidP="009A7ADC">
      <w:pPr>
        <w:pStyle w:val="a3"/>
        <w:numPr>
          <w:ilvl w:val="0"/>
          <w:numId w:val="19"/>
        </w:numPr>
        <w:ind w:leftChars="0"/>
        <w:rPr>
          <w:color w:val="000000"/>
          <w:szCs w:val="24"/>
        </w:rPr>
      </w:pPr>
      <w:r w:rsidRPr="00DF0C5B">
        <w:rPr>
          <w:rFonts w:hint="eastAsia"/>
          <w:color w:val="000000"/>
          <w:szCs w:val="24"/>
        </w:rPr>
        <w:t>PWR</w:t>
      </w:r>
      <w:r w:rsidRPr="00DF0C5B">
        <w:rPr>
          <w:rFonts w:hint="eastAsia"/>
          <w:color w:val="000000"/>
          <w:szCs w:val="24"/>
        </w:rPr>
        <w:t>：</w:t>
      </w:r>
      <w:r w:rsidR="00DF0C5B" w:rsidRPr="00DF0C5B">
        <w:rPr>
          <w:color w:val="000000"/>
          <w:szCs w:val="24"/>
        </w:rPr>
        <w:t>When power on the AMB, will display Green.</w:t>
      </w:r>
    </w:p>
    <w:p w:rsidR="0093329C" w:rsidRPr="00DF0C5B" w:rsidRDefault="00DA58AA" w:rsidP="00775297">
      <w:pPr>
        <w:pStyle w:val="a3"/>
        <w:numPr>
          <w:ilvl w:val="1"/>
          <w:numId w:val="15"/>
        </w:numPr>
        <w:ind w:leftChars="0"/>
        <w:rPr>
          <w:rStyle w:val="ac"/>
          <w:bCs w:val="0"/>
          <w:color w:val="000000"/>
          <w:szCs w:val="24"/>
        </w:rPr>
      </w:pPr>
      <w:bookmarkStart w:id="30" w:name="YottaEditorAddressMapping"/>
      <w:r w:rsidRPr="00DF0C5B">
        <w:rPr>
          <w:rStyle w:val="ac"/>
          <w:rFonts w:ascii="Arial" w:hAnsi="Arial" w:cs="Arial"/>
          <w:sz w:val="21"/>
          <w:szCs w:val="21"/>
        </w:rPr>
        <w:lastRenderedPageBreak/>
        <w:t>Address Mapping</w:t>
      </w:r>
    </w:p>
    <w:bookmarkEnd w:id="30"/>
    <w:p w:rsidR="00242AC1" w:rsidRDefault="00242AC1" w:rsidP="00DA58AA">
      <w:pPr>
        <w:widowControl/>
        <w:rPr>
          <w:rFonts w:ascii="Arial" w:hAnsi="Arial" w:cs="Arial"/>
          <w:b/>
          <w:bCs/>
          <w:kern w:val="0"/>
          <w:sz w:val="21"/>
          <w:szCs w:val="21"/>
        </w:rPr>
      </w:pPr>
    </w:p>
    <w:p w:rsidR="00DA58AA" w:rsidRPr="00DF0C5B" w:rsidRDefault="00DA58AA" w:rsidP="00DA58AA">
      <w:pPr>
        <w:widowControl/>
        <w:rPr>
          <w:rFonts w:ascii="Arial" w:hAnsi="Arial" w:cs="Arial"/>
          <w:kern w:val="0"/>
          <w:sz w:val="21"/>
          <w:szCs w:val="21"/>
        </w:rPr>
      </w:pPr>
      <w:r w:rsidRPr="00DF0C5B">
        <w:rPr>
          <w:rFonts w:ascii="Arial" w:hAnsi="Arial" w:cs="Arial"/>
          <w:b/>
          <w:bCs/>
          <w:kern w:val="0"/>
          <w:sz w:val="21"/>
          <w:szCs w:val="21"/>
        </w:rPr>
        <w:t>Supported Modbus Code: 01/02/05/15 (Readable &amp; Writable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2030"/>
        <w:gridCol w:w="4394"/>
        <w:gridCol w:w="1276"/>
        <w:gridCol w:w="696"/>
      </w:tblGrid>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DF0C5B" w:rsidRDefault="00DA58AA" w:rsidP="00DA58AA">
            <w:pPr>
              <w:widowControl/>
              <w:spacing w:before="100" w:beforeAutospacing="1" w:after="100" w:afterAutospacing="1"/>
              <w:jc w:val="center"/>
              <w:rPr>
                <w:rFonts w:ascii="Arial" w:hAnsi="Arial" w:cs="Arial"/>
                <w:kern w:val="0"/>
                <w:sz w:val="21"/>
                <w:szCs w:val="21"/>
              </w:rPr>
            </w:pPr>
            <w:r w:rsidRPr="00DF0C5B">
              <w:rPr>
                <w:rFonts w:ascii="Arial" w:hAnsi="Arial" w:cs="Arial"/>
                <w:b/>
                <w:bCs/>
                <w:kern w:val="0"/>
                <w:sz w:val="21"/>
                <w:szCs w:val="21"/>
              </w:rPr>
              <w:t xml:space="preserve">Address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00001 ~ 00032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Main Digital Input Value ( I000 ~ I031)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00033 ~ 00064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Ext1 Digital Input Value ( I100 ~ I131)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00065 ~ 00096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Ext2 Digital Input Value ( I200 ~ I231)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00097 ~ 00128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Ext3 Digital Input Value ( I300 ~ I331)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00129 ~ 00160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Ext4 Digital Input Value ( I400 ~ I431)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00161 ~ 00192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Ext5 Digital Input Value ( I500 ~ I531)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00193 ~ 00224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Ext6 Digital Input Value ( I600 ~ I631)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00225 ~ 00256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Ext7 Digital Input Value ( I700 ~ I731)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00257 ~ 00272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Main Digital Output Value ( Q000 ~ Q016)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00273 ~ 00288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EXT1 Digital Output Value ( Q100 ~ Q116)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00289 ~ 00304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EXT2 Digital Output Value ( Q200 ~ Q216)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00305 ~ 00320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EXT3 Digital Output Value ( Q300 ~ Q316)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00321 ~ 00336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EXT4 Digital Output Value ( Q400 ~ Q416)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00337 ~ 00352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EXT5 Digital Output Value ( Q500 ~ Q516)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00353 ~ 00368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EXT6 Digital Output Value ( Q600 ~ Q616)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00369 ~ 00384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EXT7 Digital Output Value ( Q700 ~ Q716)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00385 ~ 00896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0~511 Digital Flag (M0 ~ M511)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00897 ~ 00912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0~15 Shift register bit (S0 ~ S15 )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00913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Flag of SCAN Time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01025 ~ 01056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Main Digital Input Force ON ( I000 ~ I031)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01057 ~ 01088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Ext1 Digital Input Force ON ( I100 ~ I131)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01089 ~ 01120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Ext2 Digital Input Force ON ( I200 ~ I231)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01121 ~ 01152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Ext3 Digital Input Force ON ( I300 ~ I331)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01153 ~ 01184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Ext4 Digital Input Force ON ( I400 ~ I431)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01185 ~ 01216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Ext5 Digital Input Force ON ( I500 ~ I531)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01217 ~ 01248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Ext6 Digital Input Force ON ( I600 ~ I631)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01249 ~ 01280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Ext7 Digital Input Force ON ( I700 ~ I731)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01281 ~ 01312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Main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I000 ~ I031)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01313 ~ 01344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Ext1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I100 ~ I131)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01345 ~ 01376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Ext2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I200 ~ I231)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01377 ~ 01408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Ext3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I300 ~ I331)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01409 ~ 01440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Ext4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I400 ~ I431)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01441 ~ 01472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Ext5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I500 ~ I531)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01473 ~ 01504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Ext6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I600 ~ I631)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01505 ~ 01536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Ext7 Digital Input Force OFF</w:t>
            </w:r>
            <w:r w:rsidR="008169E0">
              <w:rPr>
                <w:rFonts w:ascii="Arial" w:hAnsi="Arial" w:cs="Arial"/>
                <w:kern w:val="0"/>
                <w:sz w:val="21"/>
                <w:szCs w:val="21"/>
              </w:rPr>
              <w:t xml:space="preserve"> (</w:t>
            </w:r>
            <w:r w:rsidRPr="008169E0">
              <w:rPr>
                <w:rFonts w:ascii="Arial" w:hAnsi="Arial" w:cs="Arial"/>
                <w:kern w:val="0"/>
                <w:sz w:val="21"/>
                <w:szCs w:val="21"/>
              </w:rPr>
              <w:t xml:space="preserve"> I700 ~ I731)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(0/1) </w:t>
            </w:r>
          </w:p>
        </w:tc>
      </w:tr>
    </w:tbl>
    <w:p w:rsidR="00DA58AA" w:rsidRDefault="00DA58AA" w:rsidP="00DA58AA">
      <w:pPr>
        <w:pStyle w:val="a3"/>
        <w:ind w:leftChars="0" w:left="0"/>
        <w:rPr>
          <w:b/>
          <w:color w:val="000000"/>
          <w:szCs w:val="24"/>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t>Supported Modbus Code: 01/02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2030"/>
        <w:gridCol w:w="4394"/>
        <w:gridCol w:w="1276"/>
        <w:gridCol w:w="696"/>
      </w:tblGrid>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02001~02004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Status of Function Block B0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02005~02008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Status of Function Block B1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02009~02012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Status of Function Block B2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w:t>
            </w:r>
            <w:r w:rsidRPr="008169E0">
              <w:rPr>
                <w:rFonts w:ascii="Arial" w:hAnsi="Arial" w:cs="Arial"/>
                <w:kern w:val="0"/>
                <w:szCs w:val="24"/>
              </w:rPr>
              <w:t>.........................................</w:t>
            </w:r>
          </w:p>
        </w:tc>
      </w:tr>
      <w:tr w:rsidR="00DA58AA" w:rsidRPr="00DA58AA" w:rsidTr="00DA58AA">
        <w:trPr>
          <w:tblCellSpacing w:w="0" w:type="dxa"/>
        </w:trPr>
        <w:tc>
          <w:tcPr>
            <w:tcW w:w="20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06093~06096 </w:t>
            </w:r>
          </w:p>
        </w:tc>
        <w:tc>
          <w:tcPr>
            <w:tcW w:w="4394"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Status of Function Block B1023 </w:t>
            </w:r>
          </w:p>
        </w:tc>
        <w:tc>
          <w:tcPr>
            <w:tcW w:w="127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696"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bl>
    <w:p w:rsidR="00DA58AA" w:rsidRDefault="00DA58AA" w:rsidP="00DA58AA">
      <w:pPr>
        <w:pStyle w:val="a3"/>
        <w:ind w:leftChars="0" w:left="0"/>
        <w:rPr>
          <w:b/>
          <w:color w:val="000000"/>
          <w:szCs w:val="24"/>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t>Supported Modbus Code: 03/04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379"/>
        <w:gridCol w:w="3165"/>
        <w:gridCol w:w="683"/>
        <w:gridCol w:w="3169"/>
      </w:tblGrid>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model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Slave   0x01 : Master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protocol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RTU     0x01 : ASCII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device address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1~255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w:t>
            </w:r>
            <w:r w:rsidR="008169E0">
              <w:rPr>
                <w:rFonts w:ascii="Arial" w:hAnsi="Arial" w:cs="Arial"/>
                <w:kern w:val="0"/>
                <w:sz w:val="21"/>
                <w:szCs w:val="21"/>
              </w:rPr>
              <w:t>baud rate</w:t>
            </w:r>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rPr>
                <w:rFonts w:ascii="Arial" w:hAnsi="Arial" w:cs="Arial"/>
                <w:kern w:val="0"/>
                <w:sz w:val="21"/>
                <w:szCs w:val="21"/>
              </w:rPr>
            </w:pPr>
            <w:r w:rsidRPr="008169E0">
              <w:rPr>
                <w:rFonts w:ascii="Arial" w:hAnsi="Arial" w:cs="Arial"/>
                <w:kern w:val="0"/>
                <w:sz w:val="21"/>
                <w:szCs w:val="21"/>
              </w:rPr>
              <w:t>0x00 : 1200     0x01 : 2400     0x02 : 4800</w:t>
            </w:r>
            <w:r w:rsidRPr="008169E0">
              <w:rPr>
                <w:rFonts w:ascii="Arial" w:hAnsi="Arial" w:cs="Arial"/>
                <w:kern w:val="0"/>
                <w:sz w:val="21"/>
                <w:szCs w:val="21"/>
              </w:rPr>
              <w:br/>
              <w:t>0x03 : 9600     0x04 : 14400   0x05 : 19200</w:t>
            </w:r>
            <w:r w:rsidRPr="008169E0">
              <w:rPr>
                <w:rFonts w:ascii="Arial" w:hAnsi="Arial" w:cs="Arial"/>
                <w:kern w:val="0"/>
                <w:sz w:val="21"/>
                <w:szCs w:val="21"/>
              </w:rPr>
              <w:br/>
              <w:t>0x06 : 28800   0x07 : 38400   0x08 : 57600</w:t>
            </w:r>
            <w:r w:rsidRPr="008169E0">
              <w:rPr>
                <w:rFonts w:ascii="Arial" w:hAnsi="Arial" w:cs="Arial"/>
                <w:kern w:val="0"/>
                <w:sz w:val="21"/>
                <w:szCs w:val="21"/>
              </w:rPr>
              <w:br/>
              <w:t>0x09 : 115200</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parity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None   0x01 : Odd   0x02 : Even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data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7-bit    0x01 : 8-bit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40007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stop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0x00 : 1-bit    0x01 : 2-bit</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timeout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50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40009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delay between polls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data register index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High Low   0x01:Low High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status flag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model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Slave   0x01: Master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protocol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RTU     0x01 : ASCII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device address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1~255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w:t>
            </w:r>
            <w:r w:rsidR="008169E0">
              <w:rPr>
                <w:rFonts w:ascii="Arial" w:hAnsi="Arial" w:cs="Arial"/>
                <w:kern w:val="0"/>
                <w:sz w:val="21"/>
                <w:szCs w:val="21"/>
              </w:rPr>
              <w:t>baud rate</w:t>
            </w:r>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rPr>
                <w:rFonts w:ascii="Arial" w:hAnsi="Arial" w:cs="Arial"/>
                <w:kern w:val="0"/>
                <w:sz w:val="21"/>
                <w:szCs w:val="21"/>
              </w:rPr>
            </w:pPr>
            <w:r w:rsidRPr="008169E0">
              <w:rPr>
                <w:rFonts w:ascii="Arial" w:hAnsi="Arial" w:cs="Arial"/>
                <w:kern w:val="0"/>
                <w:sz w:val="21"/>
                <w:szCs w:val="21"/>
              </w:rPr>
              <w:t>0x00 : 1200     0x01 : 2400     0x02 : 4800</w:t>
            </w:r>
            <w:r w:rsidRPr="008169E0">
              <w:rPr>
                <w:rFonts w:ascii="Arial" w:hAnsi="Arial" w:cs="Arial"/>
                <w:kern w:val="0"/>
                <w:sz w:val="21"/>
                <w:szCs w:val="21"/>
              </w:rPr>
              <w:br/>
              <w:t>0x03 : 9600     0x04 : 14400   0x05 : 19200</w:t>
            </w:r>
            <w:r w:rsidRPr="008169E0">
              <w:rPr>
                <w:rFonts w:ascii="Arial" w:hAnsi="Arial" w:cs="Arial"/>
                <w:kern w:val="0"/>
                <w:sz w:val="21"/>
                <w:szCs w:val="21"/>
              </w:rPr>
              <w:br/>
              <w:t>0x06 : 28800   0x07 : 38400   0x08 : 57600</w:t>
            </w:r>
            <w:r w:rsidRPr="008169E0">
              <w:rPr>
                <w:rFonts w:ascii="Arial" w:hAnsi="Arial" w:cs="Arial"/>
                <w:kern w:val="0"/>
                <w:sz w:val="21"/>
                <w:szCs w:val="21"/>
              </w:rPr>
              <w:br/>
              <w:t>0x09 : 115200</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parity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None   0x01 : Odd   0x02 : Even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data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7-bit    0x01 : 8-bit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stop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0x00 : 1-bit    0x01 : 2-bit</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40019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timeout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50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delay between polls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data register index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High Low   0x01:Low High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Com1 status flag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model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Slave   0x01 : Master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protocol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RTU     0x01 : ASCII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device address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1~255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w:t>
            </w:r>
            <w:r w:rsidR="008169E0">
              <w:rPr>
                <w:rFonts w:ascii="Arial" w:hAnsi="Arial" w:cs="Arial"/>
                <w:kern w:val="0"/>
                <w:sz w:val="21"/>
                <w:szCs w:val="21"/>
              </w:rPr>
              <w:t>baud rate</w:t>
            </w:r>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rPr>
                <w:rFonts w:ascii="Arial" w:hAnsi="Arial" w:cs="Arial"/>
                <w:kern w:val="0"/>
                <w:sz w:val="21"/>
                <w:szCs w:val="21"/>
              </w:rPr>
            </w:pPr>
            <w:r w:rsidRPr="008169E0">
              <w:rPr>
                <w:rFonts w:ascii="Arial" w:hAnsi="Arial" w:cs="Arial"/>
                <w:kern w:val="0"/>
                <w:sz w:val="21"/>
                <w:szCs w:val="21"/>
              </w:rPr>
              <w:t>0x00 : 1200     0x01 : 2400     0x02 : 4800</w:t>
            </w:r>
            <w:r w:rsidRPr="008169E0">
              <w:rPr>
                <w:rFonts w:ascii="Arial" w:hAnsi="Arial" w:cs="Arial"/>
                <w:kern w:val="0"/>
                <w:sz w:val="21"/>
                <w:szCs w:val="21"/>
              </w:rPr>
              <w:br/>
              <w:t>0x03 : 9600     0x04 : 14400   0x05 : 19200</w:t>
            </w:r>
            <w:r w:rsidRPr="008169E0">
              <w:rPr>
                <w:rFonts w:ascii="Arial" w:hAnsi="Arial" w:cs="Arial"/>
                <w:kern w:val="0"/>
                <w:sz w:val="21"/>
                <w:szCs w:val="21"/>
              </w:rPr>
              <w:br/>
              <w:t xml:space="preserve">0x06 : 28800   0x07 : </w:t>
            </w:r>
            <w:r w:rsidRPr="008169E0">
              <w:rPr>
                <w:rFonts w:ascii="Arial" w:hAnsi="Arial" w:cs="Arial"/>
                <w:kern w:val="0"/>
                <w:sz w:val="21"/>
                <w:szCs w:val="21"/>
              </w:rPr>
              <w:lastRenderedPageBreak/>
              <w:t>38400   0x08 : 57600</w:t>
            </w:r>
            <w:r w:rsidRPr="008169E0">
              <w:rPr>
                <w:rFonts w:ascii="Arial" w:hAnsi="Arial" w:cs="Arial"/>
                <w:kern w:val="0"/>
                <w:sz w:val="21"/>
                <w:szCs w:val="21"/>
              </w:rPr>
              <w:br/>
              <w:t>0x09 : 115200</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40027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parity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None   0x01 : Odd   0x02 : Even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data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7-bit    0x01 : 8-bit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40029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stop bit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1-bit    0x01 : 2-bit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40030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timeout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50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40031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delay between polls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65535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40032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data register index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 High Low   0x01:Low High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40033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Com2 status flag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0" w:type="auto"/>
            <w:vAlign w:val="center"/>
            <w:hideMark/>
          </w:tcPr>
          <w:p w:rsidR="00DA58AA" w:rsidRPr="00DA58AA" w:rsidRDefault="00DA58AA" w:rsidP="00DA58AA">
            <w:pPr>
              <w:widowControl/>
              <w:rPr>
                <w:rFonts w:ascii="Times New Roman" w:eastAsia="Times New Roman" w:hAnsi="Times New Roman"/>
                <w:kern w:val="0"/>
                <w:sz w:val="20"/>
                <w:szCs w:val="20"/>
              </w:rPr>
            </w:pPr>
          </w:p>
        </w:tc>
      </w:tr>
    </w:tbl>
    <w:p w:rsidR="00DA58AA" w:rsidRDefault="00DA58AA" w:rsidP="00DA58AA">
      <w:pPr>
        <w:pStyle w:val="a3"/>
        <w:ind w:leftChars="0" w:left="0"/>
        <w:rPr>
          <w:b/>
          <w:color w:val="000000"/>
          <w:szCs w:val="24"/>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t>Supported Modbus Code: 03/04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171"/>
        <w:gridCol w:w="2992"/>
        <w:gridCol w:w="598"/>
        <w:gridCol w:w="3635"/>
      </w:tblGrid>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Module Name 1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118X   Ex:0x1188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Module Name 2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Firmware Version 1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A1.00   Ex:0xA100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Firmware Version 2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1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2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3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4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40219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5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 Serial Number 6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Redundancy condition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 None   0x01:Master   0x02:Slave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Redundancy operating time (low word)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 0xFFFF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Redundancy operating time (high word)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 0xFFFF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LCM Control Register </w:t>
            </w:r>
          </w:p>
        </w:tc>
        <w:tc>
          <w:tcPr>
            <w:tcW w:w="8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Machine internal </w:t>
            </w:r>
            <w:r w:rsidR="008169E0">
              <w:rPr>
                <w:rFonts w:ascii="Arial" w:hAnsi="Arial" w:cs="Arial"/>
                <w:kern w:val="0"/>
                <w:sz w:val="21"/>
                <w:szCs w:val="21"/>
              </w:rPr>
              <w:t>temperature</w:t>
            </w:r>
            <w:r w:rsidRPr="008169E0">
              <w:rPr>
                <w:rFonts w:ascii="Arial" w:hAnsi="Arial" w:cs="Arial"/>
                <w:kern w:val="0"/>
                <w:sz w:val="21"/>
                <w:szCs w:val="21"/>
              </w:rPr>
              <w:t xml:space="preserve"> </w:t>
            </w:r>
            <w:r w:rsidRPr="008169E0">
              <w:rPr>
                <w:rFonts w:ascii="Arial" w:hAnsi="Arial" w:cs="Arial"/>
                <w:kern w:val="0"/>
                <w:sz w:val="21"/>
                <w:szCs w:val="21"/>
              </w:rPr>
              <w:lastRenderedPageBreak/>
              <w:t xml:space="preserve">(degree Celsius)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-32768 ~ 32767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40226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Controller Fault Status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System Status 1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System Status 2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40229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Scan Cycle Time (</w:t>
            </w:r>
            <w:proofErr w:type="spellStart"/>
            <w:r w:rsidRPr="008169E0">
              <w:rPr>
                <w:rFonts w:ascii="Arial" w:hAnsi="Arial" w:cs="Arial"/>
                <w:kern w:val="0"/>
                <w:sz w:val="21"/>
                <w:szCs w:val="21"/>
              </w:rPr>
              <w:t>ms</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 ~ 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Redundancy status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0x00 : stop   0x01</w:t>
            </w:r>
            <w:r w:rsidR="008169E0">
              <w:rPr>
                <w:rFonts w:ascii="Arial" w:hAnsi="Arial" w:cs="Arial"/>
                <w:kern w:val="0"/>
                <w:sz w:val="21"/>
                <w:szCs w:val="21"/>
              </w:rPr>
              <w:t xml:space="preserve">: </w:t>
            </w:r>
            <w:r w:rsidRPr="008169E0">
              <w:rPr>
                <w:rFonts w:ascii="Arial" w:hAnsi="Arial" w:cs="Arial"/>
                <w:kern w:val="0"/>
                <w:sz w:val="21"/>
                <w:szCs w:val="21"/>
              </w:rPr>
              <w:t>standby   0x02</w:t>
            </w:r>
            <w:r w:rsidR="008169E0">
              <w:rPr>
                <w:rFonts w:ascii="Arial" w:hAnsi="Arial" w:cs="Arial"/>
                <w:kern w:val="0"/>
                <w:sz w:val="21"/>
                <w:szCs w:val="21"/>
              </w:rPr>
              <w:t>: action</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Power On Hours (</w:t>
            </w:r>
            <w:proofErr w:type="spellStart"/>
            <w:r w:rsidRPr="008169E0">
              <w:rPr>
                <w:rFonts w:ascii="Arial" w:hAnsi="Arial" w:cs="Arial"/>
                <w:kern w:val="0"/>
                <w:sz w:val="21"/>
                <w:szCs w:val="21"/>
              </w:rPr>
              <w:t>hr</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COM0 communication success rate (times/min)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COM0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COM1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COM1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COM2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COM2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COM3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40239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COM3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COM4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COM4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COM5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COM5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COM6 communication success </w:t>
            </w:r>
            <w:r w:rsidRPr="008169E0">
              <w:rPr>
                <w:rFonts w:ascii="Arial" w:hAnsi="Arial" w:cs="Arial"/>
                <w:kern w:val="0"/>
                <w:sz w:val="21"/>
                <w:szCs w:val="21"/>
              </w:rPr>
              <w:lastRenderedPageBreak/>
              <w:t>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lastRenderedPageBreak/>
              <w:t xml:space="preserve">40245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COM6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COM7 communication success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COM7 communication error rate (times/min)</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Downloading number of times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0~65535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40249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History </w:t>
            </w:r>
            <w:proofErr w:type="spellStart"/>
            <w:r w:rsidRPr="008169E0">
              <w:rPr>
                <w:rFonts w:ascii="Arial" w:hAnsi="Arial" w:cs="Arial"/>
                <w:kern w:val="0"/>
                <w:sz w:val="21"/>
                <w:szCs w:val="21"/>
              </w:rPr>
              <w:t>Temperature_min</w:t>
            </w:r>
            <w:proofErr w:type="spellEnd"/>
            <w:r w:rsidRPr="008169E0">
              <w:rPr>
                <w:rFonts w:ascii="Arial" w:hAnsi="Arial" w:cs="Arial"/>
                <w:kern w:val="0"/>
                <w:sz w:val="21"/>
                <w:szCs w:val="21"/>
              </w:rPr>
              <w:t xml:space="preserve"> (degree Celsius)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-32768 ~ 32767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History </w:t>
            </w:r>
            <w:proofErr w:type="spellStart"/>
            <w:r w:rsidRPr="008169E0">
              <w:rPr>
                <w:rFonts w:ascii="Arial" w:hAnsi="Arial" w:cs="Arial"/>
                <w:kern w:val="0"/>
                <w:sz w:val="21"/>
                <w:szCs w:val="21"/>
              </w:rPr>
              <w:t>Temperature_max</w:t>
            </w:r>
            <w:proofErr w:type="spellEnd"/>
            <w:r w:rsidRPr="008169E0">
              <w:rPr>
                <w:rFonts w:ascii="Arial" w:hAnsi="Arial" w:cs="Arial"/>
                <w:kern w:val="0"/>
                <w:sz w:val="21"/>
                <w:szCs w:val="21"/>
              </w:rPr>
              <w:t xml:space="preserve"> (degree Celsius)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-32768 ~ 32767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High temperature protection point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-32768 ~ 32767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Low temperature protection point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-32768 ~ 32767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Power On Count (low word)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 0xFFFF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Power On Count (high word)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0x0000 ~ 0xFFFF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DOWNLOAD_STATUS </w:t>
            </w:r>
          </w:p>
        </w:tc>
        <w:tc>
          <w:tcPr>
            <w:tcW w:w="8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0x00 : normal   0x01 : fail</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Week_RTC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6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Year_RTC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2010 ~ 2036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40258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Month_RTC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 ~ 12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40259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Day_RTC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 ~ 31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40260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Hour_RTC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23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40261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Min_RTC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59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40262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Last shutdown time -</w:t>
            </w:r>
            <w:proofErr w:type="spellStart"/>
            <w:r w:rsidRPr="008169E0">
              <w:rPr>
                <w:rFonts w:ascii="Arial" w:hAnsi="Arial" w:cs="Arial"/>
                <w:kern w:val="0"/>
                <w:sz w:val="21"/>
                <w:szCs w:val="21"/>
              </w:rPr>
              <w:t>Sec_RTC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59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40263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RTC Calibrate sign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w:t>
            </w:r>
            <w:r w:rsidR="008169E0">
              <w:rPr>
                <w:rFonts w:ascii="Arial" w:hAnsi="Arial" w:cs="Arial"/>
                <w:kern w:val="0"/>
                <w:sz w:val="21"/>
                <w:szCs w:val="21"/>
              </w:rPr>
              <w:t xml:space="preserve">: </w:t>
            </w:r>
            <w:r w:rsidRPr="008169E0">
              <w:rPr>
                <w:rFonts w:ascii="Arial" w:hAnsi="Arial" w:cs="Arial"/>
                <w:kern w:val="0"/>
                <w:sz w:val="21"/>
                <w:szCs w:val="21"/>
              </w:rPr>
              <w:t>plus   1</w:t>
            </w:r>
            <w:r w:rsidR="008169E0">
              <w:rPr>
                <w:rFonts w:ascii="Arial" w:hAnsi="Arial" w:cs="Arial"/>
                <w:kern w:val="0"/>
                <w:sz w:val="21"/>
                <w:szCs w:val="21"/>
              </w:rPr>
              <w:t xml:space="preserve">: </w:t>
            </w:r>
            <w:r w:rsidRPr="008169E0">
              <w:rPr>
                <w:rFonts w:ascii="Arial" w:hAnsi="Arial" w:cs="Arial"/>
                <w:kern w:val="0"/>
                <w:sz w:val="21"/>
                <w:szCs w:val="21"/>
              </w:rPr>
              <w:t>minus</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40264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RTC Calibrate value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0 ~ 30 (</w:t>
            </w:r>
            <w:r w:rsidR="008169E0">
              <w:rPr>
                <w:rFonts w:ascii="Arial" w:hAnsi="Arial" w:cs="Arial"/>
                <w:kern w:val="0"/>
                <w:sz w:val="21"/>
                <w:szCs w:val="21"/>
              </w:rPr>
              <w:t>Sec</w:t>
            </w:r>
            <w:r w:rsidRPr="008169E0">
              <w:rPr>
                <w:rFonts w:ascii="Arial" w:hAnsi="Arial" w:cs="Arial"/>
                <w:kern w:val="0"/>
                <w:sz w:val="21"/>
                <w:szCs w:val="21"/>
              </w:rPr>
              <w:t xml:space="preserve">/week) </w:t>
            </w:r>
          </w:p>
        </w:tc>
      </w:tr>
    </w:tbl>
    <w:p w:rsidR="00242AC1" w:rsidRDefault="00242AC1" w:rsidP="00DA58AA">
      <w:pPr>
        <w:widowControl/>
        <w:rPr>
          <w:rFonts w:ascii="Arial" w:hAnsi="Arial" w:cs="Arial"/>
          <w:b/>
          <w:bCs/>
          <w:kern w:val="0"/>
          <w:sz w:val="21"/>
          <w:szCs w:val="21"/>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lastRenderedPageBreak/>
        <w:t>Supported Modbus Code: 03/04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424"/>
        <w:gridCol w:w="3359"/>
        <w:gridCol w:w="701"/>
        <w:gridCol w:w="2912"/>
      </w:tblGrid>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40301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Week_RTC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6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40302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Year_RTC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2010 ~ 2036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40303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Month_RTC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 ~ 12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40304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Day_RTC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1 ~ 31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40305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Hour_RTC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23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40306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Min_RTC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59 </w:t>
            </w:r>
          </w:p>
        </w:tc>
      </w:tr>
      <w:tr w:rsidR="00DA58AA" w:rsidRPr="00DA58AA">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40307 </w:t>
            </w:r>
          </w:p>
        </w:tc>
        <w:tc>
          <w:tcPr>
            <w:tcW w:w="46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proofErr w:type="spellStart"/>
            <w:r w:rsidRPr="008169E0">
              <w:rPr>
                <w:rFonts w:ascii="Arial" w:hAnsi="Arial" w:cs="Arial"/>
                <w:kern w:val="0"/>
                <w:sz w:val="21"/>
                <w:szCs w:val="21"/>
              </w:rPr>
              <w:t>Sec_RTC</w:t>
            </w:r>
            <w:proofErr w:type="spellEnd"/>
            <w:r w:rsidRPr="008169E0">
              <w:rPr>
                <w:rFonts w:ascii="Arial" w:hAnsi="Arial" w:cs="Arial"/>
                <w:kern w:val="0"/>
                <w:sz w:val="21"/>
                <w:szCs w:val="21"/>
              </w:rPr>
              <w:t xml:space="preserve"> </w:t>
            </w:r>
          </w:p>
        </w:tc>
        <w:tc>
          <w:tcPr>
            <w:tcW w:w="825"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435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59 </w:t>
            </w:r>
          </w:p>
        </w:tc>
      </w:tr>
    </w:tbl>
    <w:p w:rsidR="00DA58AA" w:rsidRDefault="00DA58AA" w:rsidP="00DA58AA">
      <w:pPr>
        <w:widowControl/>
        <w:rPr>
          <w:rFonts w:ascii="Arial" w:hAnsi="Arial" w:cs="Arial"/>
          <w:b/>
          <w:bCs/>
          <w:kern w:val="0"/>
          <w:sz w:val="21"/>
          <w:szCs w:val="21"/>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t>Supported Modbus Code: 03/04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888"/>
        <w:gridCol w:w="4536"/>
        <w:gridCol w:w="992"/>
        <w:gridCol w:w="980"/>
      </w:tblGrid>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40501 ~ 40508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Main Analog Input Value ( AI000 ~ AI007 )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40509 ~ 40516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EXT1 Analog Input Value ( AI100 ~ AI107 )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40517 ~ 40524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EXT2 Analog Input Value ( AI200 ~ AI207 )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40525 ~ 40532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EXT3 Analog Input Value ( AI300 ~ AI307 )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40533 ~ 40540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EXT4 Analog Input Value ( AI400 ~ AI407 )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40541 ~ 40548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EXT5 Analog Input Value ( AI500 ~ AI507 )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40549 ~ 40556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EXT6 Analog Input Value ( AI600 ~ AI607 )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40557 ~ 40564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EXT7 Analog Input Value ( AI700 ~ AI707 )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40565 ~ 40568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Main Analog Output Value (AQ000 ~ AQ003)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40569 ~ 40572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EXT1 Analog Output Value (AQ100 ~ AQ103)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40573 ~ 40576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EXT2 Analog Output Value (AQ200 ~ AQ203)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40577 ~ 40580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EXT3 Analog Output Value (AQ300 ~ AQ303)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40581 ~ 40584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EXT4 Analog Output Value (AQ400 ~ AQ403)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40585 ~ 40588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EXT5 Analog Output Value (AQ500 ~ AQ503)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40589 ~ 40592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EXT6 Analog Output Value (AQ600 ~ AQ603)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40593 ~ 40596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EXT7 Analog Output Value (AQ700 ~ AQ703)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8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40597 ~ 41108 </w:t>
            </w:r>
          </w:p>
        </w:tc>
        <w:tc>
          <w:tcPr>
            <w:tcW w:w="453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0 ~ 511 Analog Flag Value ( AM0 ~ AM511)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98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bl>
    <w:p w:rsidR="00DA58AA" w:rsidRDefault="00DA58AA" w:rsidP="00DA58AA">
      <w:pPr>
        <w:widowControl/>
        <w:rPr>
          <w:rFonts w:ascii="Arial" w:hAnsi="Arial" w:cs="Arial"/>
          <w:b/>
          <w:bCs/>
          <w:kern w:val="0"/>
          <w:sz w:val="21"/>
          <w:szCs w:val="21"/>
        </w:rPr>
      </w:pPr>
    </w:p>
    <w:p w:rsidR="00DA58AA" w:rsidRDefault="00DA58AA" w:rsidP="00DA58AA">
      <w:pPr>
        <w:widowControl/>
        <w:rPr>
          <w:rFonts w:ascii="Arial" w:hAnsi="Arial" w:cs="Arial"/>
          <w:b/>
          <w:bCs/>
          <w:kern w:val="0"/>
          <w:sz w:val="21"/>
          <w:szCs w:val="21"/>
        </w:rPr>
      </w:pPr>
    </w:p>
    <w:p w:rsidR="00DA58AA" w:rsidRDefault="00DA58AA" w:rsidP="00DA58AA">
      <w:pPr>
        <w:widowControl/>
        <w:rPr>
          <w:rFonts w:ascii="Arial" w:hAnsi="Arial" w:cs="Arial"/>
          <w:b/>
          <w:bCs/>
          <w:kern w:val="0"/>
          <w:sz w:val="21"/>
          <w:szCs w:val="21"/>
        </w:rPr>
      </w:pPr>
    </w:p>
    <w:p w:rsidR="00DA58AA" w:rsidRPr="008169E0" w:rsidRDefault="00DA58AA" w:rsidP="00DA58AA">
      <w:pPr>
        <w:widowControl/>
        <w:rPr>
          <w:rFonts w:ascii="Arial" w:hAnsi="Arial" w:cs="Arial"/>
          <w:kern w:val="0"/>
          <w:sz w:val="21"/>
          <w:szCs w:val="21"/>
        </w:rPr>
      </w:pPr>
      <w:r w:rsidRPr="008169E0">
        <w:rPr>
          <w:rFonts w:ascii="Arial" w:hAnsi="Arial" w:cs="Arial"/>
          <w:b/>
          <w:bCs/>
          <w:kern w:val="0"/>
          <w:sz w:val="21"/>
          <w:szCs w:val="21"/>
        </w:rPr>
        <w:lastRenderedPageBreak/>
        <w:t>Supported Modbus Code: 03/04 (Readable in Normal Mode)</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588"/>
        <w:gridCol w:w="3986"/>
        <w:gridCol w:w="992"/>
        <w:gridCol w:w="1830"/>
      </w:tblGrid>
      <w:tr w:rsidR="00DA58AA" w:rsidRPr="00DA58AA" w:rsidTr="00DA58AA">
        <w:trPr>
          <w:tblCellSpacing w:w="0" w:type="dxa"/>
        </w:trPr>
        <w:tc>
          <w:tcPr>
            <w:tcW w:w="15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w:t>
            </w:r>
          </w:p>
        </w:tc>
        <w:tc>
          <w:tcPr>
            <w:tcW w:w="398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Description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R/W </w:t>
            </w:r>
          </w:p>
        </w:tc>
        <w:tc>
          <w:tcPr>
            <w:tcW w:w="1830"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Note </w:t>
            </w:r>
          </w:p>
        </w:tc>
      </w:tr>
      <w:tr w:rsidR="00DA58AA" w:rsidRPr="00DA58AA" w:rsidTr="00DA58AA">
        <w:trPr>
          <w:tblCellSpacing w:w="0" w:type="dxa"/>
        </w:trPr>
        <w:tc>
          <w:tcPr>
            <w:tcW w:w="15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42001~42004 </w:t>
            </w:r>
          </w:p>
        </w:tc>
        <w:tc>
          <w:tcPr>
            <w:tcW w:w="398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Parameter of Function Block B0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183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5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42005~42008 </w:t>
            </w:r>
          </w:p>
        </w:tc>
        <w:tc>
          <w:tcPr>
            <w:tcW w:w="398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Parameter of Function Block B1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183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rsidTr="00DA58AA">
        <w:trPr>
          <w:tblCellSpacing w:w="0" w:type="dxa"/>
        </w:trPr>
        <w:tc>
          <w:tcPr>
            <w:tcW w:w="15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42009~42012 </w:t>
            </w:r>
          </w:p>
        </w:tc>
        <w:tc>
          <w:tcPr>
            <w:tcW w:w="398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Parameter of Function Block B2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183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r w:rsidR="00DA58AA" w:rsidRPr="00DA58AA">
        <w:trPr>
          <w:tblCellSpacing w:w="0"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w:t>
            </w:r>
            <w:r w:rsidRPr="008169E0">
              <w:rPr>
                <w:rFonts w:ascii="Arial" w:hAnsi="Arial" w:cs="Arial"/>
                <w:kern w:val="0"/>
                <w:szCs w:val="24"/>
              </w:rPr>
              <w:t>.........................................</w:t>
            </w:r>
          </w:p>
        </w:tc>
      </w:tr>
      <w:tr w:rsidR="00DA58AA" w:rsidRPr="00DA58AA" w:rsidTr="00DA58AA">
        <w:trPr>
          <w:tblCellSpacing w:w="0" w:type="dxa"/>
        </w:trPr>
        <w:tc>
          <w:tcPr>
            <w:tcW w:w="158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46093~46096 </w:t>
            </w:r>
          </w:p>
        </w:tc>
        <w:tc>
          <w:tcPr>
            <w:tcW w:w="398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Parameter of Function Block B1023 </w:t>
            </w:r>
          </w:p>
        </w:tc>
        <w:tc>
          <w:tcPr>
            <w:tcW w:w="992"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 </w:t>
            </w:r>
          </w:p>
        </w:tc>
        <w:tc>
          <w:tcPr>
            <w:tcW w:w="1830" w:type="dxa"/>
            <w:tcBorders>
              <w:top w:val="outset" w:sz="6" w:space="0" w:color="auto"/>
              <w:left w:val="outset" w:sz="6" w:space="0" w:color="auto"/>
              <w:bottom w:val="outset" w:sz="6" w:space="0" w:color="auto"/>
              <w:right w:val="outset" w:sz="6" w:space="0" w:color="auto"/>
            </w:tcBorders>
            <w:vAlign w:val="center"/>
            <w:hideMark/>
          </w:tcPr>
          <w:p w:rsidR="00DA58AA" w:rsidRPr="00DA58AA" w:rsidRDefault="00DA58AA" w:rsidP="00DA58AA">
            <w:pPr>
              <w:widowControl/>
              <w:spacing w:before="100" w:beforeAutospacing="1" w:after="100" w:afterAutospacing="1"/>
              <w:jc w:val="center"/>
              <w:rPr>
                <w:rFonts w:ascii="Arial" w:hAnsi="Arial" w:cs="Arial"/>
                <w:kern w:val="0"/>
                <w:sz w:val="21"/>
                <w:szCs w:val="21"/>
              </w:rPr>
            </w:pPr>
            <w:r w:rsidRPr="00DA58AA">
              <w:rPr>
                <w:rFonts w:ascii="Arial" w:hAnsi="Arial" w:cs="Arial"/>
                <w:kern w:val="0"/>
                <w:sz w:val="21"/>
                <w:szCs w:val="21"/>
              </w:rPr>
              <w:t xml:space="preserve">  </w:t>
            </w:r>
          </w:p>
        </w:tc>
      </w:tr>
    </w:tbl>
    <w:p w:rsidR="00DA58AA" w:rsidRPr="008169E0" w:rsidRDefault="00DA58AA" w:rsidP="00DA58AA">
      <w:pPr>
        <w:widowControl/>
        <w:rPr>
          <w:rFonts w:ascii="Arial" w:hAnsi="Arial" w:cs="Arial"/>
          <w:kern w:val="0"/>
          <w:sz w:val="21"/>
          <w:szCs w:val="21"/>
        </w:rPr>
      </w:pPr>
      <w:r w:rsidRPr="008169E0">
        <w:rPr>
          <w:rFonts w:ascii="Arial" w:hAnsi="Arial" w:cs="Arial"/>
          <w:kern w:val="0"/>
          <w:sz w:val="21"/>
          <w:szCs w:val="21"/>
        </w:rPr>
        <w:br/>
      </w:r>
      <w:r w:rsidRPr="008169E0">
        <w:rPr>
          <w:rFonts w:ascii="Arial" w:hAnsi="Arial" w:cs="Arial"/>
          <w:b/>
          <w:bCs/>
          <w:kern w:val="0"/>
          <w:sz w:val="21"/>
          <w:szCs w:val="21"/>
        </w:rPr>
        <w:t>More Information</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916"/>
        <w:gridCol w:w="2098"/>
        <w:gridCol w:w="1356"/>
        <w:gridCol w:w="1479"/>
        <w:gridCol w:w="1547"/>
      </w:tblGrid>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Block Type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1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2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3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b/>
                <w:bCs/>
                <w:kern w:val="0"/>
                <w:sz w:val="21"/>
                <w:szCs w:val="21"/>
              </w:rPr>
              <w:t xml:space="preserve">Address 4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AND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AND (Edge)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NAND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NAND (Edge)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OR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NOR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XOR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NOT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On-Delay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Block Output</w:t>
            </w:r>
            <w:r w:rsidR="008169E0">
              <w:rPr>
                <w:rFonts w:ascii="Arial" w:hAnsi="Arial" w:cs="Arial"/>
                <w:kern w:val="0"/>
                <w:sz w:val="21"/>
                <w:szCs w:val="21"/>
              </w:rPr>
              <w:t xml:space="preserve"> (</w:t>
            </w:r>
            <w:r w:rsidRPr="008169E0">
              <w:rPr>
                <w:rFonts w:ascii="Arial" w:hAnsi="Arial" w:cs="Arial"/>
                <w:kern w:val="0"/>
                <w:sz w:val="21"/>
                <w:szCs w:val="21"/>
              </w:rPr>
              <w:t xml:space="preserve">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Off-Delay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On-/Off-Delay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Retentive On-Delay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Wiping relay (pulse output)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Edge triggered wiping relay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Asynchronous Pulse Generator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Random Generator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Stairway lighting switch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lastRenderedPageBreak/>
              <w:t xml:space="preserve">Multiple function switch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Timer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Weekly Timer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Yearly Timer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Up/Down counter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Value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Value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Hours Counter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MN Value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MN Value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Threshold trigger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Value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Value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Analog Comparator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values(Ax-Ay)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values(Ax-Ay)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Analog threshold trigger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Analog Amplifier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(4xxxx)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Analog watchdog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w:t>
            </w:r>
            <w:proofErr w:type="spellStart"/>
            <w:r w:rsidRPr="008169E0">
              <w:rPr>
                <w:rFonts w:ascii="Arial" w:hAnsi="Arial" w:cs="Arial"/>
                <w:kern w:val="0"/>
                <w:sz w:val="21"/>
                <w:szCs w:val="21"/>
              </w:rPr>
              <w:t>Aen</w:t>
            </w:r>
            <w:proofErr w:type="spellEnd"/>
            <w:r w:rsidRPr="008169E0">
              <w:rPr>
                <w:rFonts w:ascii="Arial" w:hAnsi="Arial" w:cs="Arial"/>
                <w:kern w:val="0"/>
                <w:sz w:val="21"/>
                <w:szCs w:val="21"/>
              </w:rPr>
              <w:t xml:space="preserve"> (4xxxx)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Analog differential trigger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(l) (4xxxx) </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Actual value Ax (h) (4xxxx)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Latching Relay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Pulse Relay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Message texts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547"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Shift register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Block Output (0xxxx) </w:t>
            </w:r>
          </w:p>
        </w:tc>
        <w:tc>
          <w:tcPr>
            <w:tcW w:w="135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c>
          <w:tcPr>
            <w:tcW w:w="1479"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Register Value (4xxxx) </w:t>
            </w:r>
          </w:p>
        </w:tc>
        <w:tc>
          <w:tcPr>
            <w:tcW w:w="1547"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Modbus Read </w:t>
            </w:r>
          </w:p>
        </w:tc>
        <w:tc>
          <w:tcPr>
            <w:tcW w:w="2098"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Block Output</w:t>
            </w:r>
            <w:r w:rsidR="008169E0">
              <w:rPr>
                <w:rFonts w:ascii="Arial" w:hAnsi="Arial" w:cs="Arial"/>
                <w:kern w:val="0"/>
                <w:sz w:val="21"/>
                <w:szCs w:val="21"/>
              </w:rPr>
              <w:t xml:space="preserve"> (</w:t>
            </w:r>
            <w:r w:rsidRPr="008169E0">
              <w:rPr>
                <w:rFonts w:ascii="Arial" w:hAnsi="Arial" w:cs="Arial"/>
                <w:kern w:val="0"/>
                <w:sz w:val="21"/>
                <w:szCs w:val="21"/>
              </w:rPr>
              <w:t xml:space="preserve">0xxxx) </w:t>
            </w:r>
          </w:p>
        </w:tc>
        <w:tc>
          <w:tcPr>
            <w:tcW w:w="1356"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(4xxxx) </w:t>
            </w:r>
          </w:p>
        </w:tc>
        <w:tc>
          <w:tcPr>
            <w:tcW w:w="1479"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Data Address (4xxxx) </w:t>
            </w:r>
          </w:p>
        </w:tc>
        <w:tc>
          <w:tcPr>
            <w:tcW w:w="1547" w:type="dxa"/>
            <w:tcBorders>
              <w:top w:val="outset" w:sz="6" w:space="0" w:color="auto"/>
              <w:left w:val="outset" w:sz="6" w:space="0" w:color="auto"/>
              <w:bottom w:val="outset" w:sz="6" w:space="0" w:color="auto"/>
              <w:right w:val="outset" w:sz="6" w:space="0" w:color="auto"/>
            </w:tcBorders>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X </w:t>
            </w:r>
          </w:p>
        </w:tc>
      </w:tr>
      <w:tr w:rsidR="00DA58AA" w:rsidRPr="00DA58AA" w:rsidTr="00DA58AA">
        <w:trPr>
          <w:tblCellSpacing w:w="0" w:type="dxa"/>
        </w:trPr>
        <w:tc>
          <w:tcPr>
            <w:tcW w:w="191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rPr>
                <w:rFonts w:ascii="Arial" w:hAnsi="Arial" w:cs="Arial"/>
                <w:kern w:val="0"/>
                <w:sz w:val="21"/>
                <w:szCs w:val="21"/>
              </w:rPr>
            </w:pPr>
            <w:r w:rsidRPr="008169E0">
              <w:rPr>
                <w:rFonts w:ascii="Arial" w:hAnsi="Arial" w:cs="Arial"/>
                <w:kern w:val="0"/>
                <w:sz w:val="21"/>
                <w:szCs w:val="21"/>
              </w:rPr>
              <w:t xml:space="preserve">Modbus Write </w:t>
            </w:r>
          </w:p>
        </w:tc>
        <w:tc>
          <w:tcPr>
            <w:tcW w:w="2098"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Block Output</w:t>
            </w:r>
            <w:r w:rsidR="008169E0">
              <w:rPr>
                <w:rFonts w:ascii="Arial" w:hAnsi="Arial" w:cs="Arial"/>
                <w:kern w:val="0"/>
                <w:sz w:val="21"/>
                <w:szCs w:val="21"/>
              </w:rPr>
              <w:t xml:space="preserve"> (</w:t>
            </w:r>
            <w:r w:rsidRPr="008169E0">
              <w:rPr>
                <w:rFonts w:ascii="Arial" w:hAnsi="Arial" w:cs="Arial"/>
                <w:kern w:val="0"/>
                <w:sz w:val="21"/>
                <w:szCs w:val="21"/>
              </w:rPr>
              <w:t xml:space="preserve">0xxxx) </w:t>
            </w:r>
          </w:p>
        </w:tc>
        <w:tc>
          <w:tcPr>
            <w:tcW w:w="1356"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 xml:space="preserve">Count (4xxxx) </w:t>
            </w:r>
          </w:p>
        </w:tc>
        <w:tc>
          <w:tcPr>
            <w:tcW w:w="1479"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Data1</w:t>
            </w:r>
            <w:r w:rsidR="008169E0">
              <w:rPr>
                <w:rFonts w:ascii="Arial" w:hAnsi="Arial" w:cs="Arial"/>
                <w:kern w:val="0"/>
                <w:sz w:val="21"/>
                <w:szCs w:val="21"/>
              </w:rPr>
              <w:t xml:space="preserve"> (</w:t>
            </w:r>
            <w:r w:rsidRPr="008169E0">
              <w:rPr>
                <w:rFonts w:ascii="Arial" w:hAnsi="Arial" w:cs="Arial"/>
                <w:kern w:val="0"/>
                <w:sz w:val="21"/>
                <w:szCs w:val="21"/>
              </w:rPr>
              <w:t>Manual) /</w:t>
            </w:r>
            <w:r w:rsidRPr="008169E0">
              <w:rPr>
                <w:rFonts w:ascii="Arial" w:hAnsi="Arial" w:cs="Arial"/>
                <w:kern w:val="0"/>
                <w:sz w:val="21"/>
                <w:szCs w:val="21"/>
              </w:rPr>
              <w:br/>
              <w:t>Data Address</w:t>
            </w:r>
            <w:r w:rsidR="008169E0">
              <w:rPr>
                <w:rFonts w:ascii="Arial" w:hAnsi="Arial" w:cs="Arial"/>
                <w:kern w:val="0"/>
                <w:sz w:val="21"/>
                <w:szCs w:val="21"/>
              </w:rPr>
              <w:t xml:space="preserve"> (</w:t>
            </w:r>
            <w:r w:rsidRPr="008169E0">
              <w:rPr>
                <w:rFonts w:ascii="Arial" w:hAnsi="Arial" w:cs="Arial"/>
                <w:kern w:val="0"/>
                <w:sz w:val="21"/>
                <w:szCs w:val="21"/>
              </w:rPr>
              <w:t>Auto)</w:t>
            </w:r>
            <w:r w:rsidRPr="008169E0">
              <w:rPr>
                <w:rFonts w:ascii="Arial" w:hAnsi="Arial" w:cs="Arial"/>
                <w:kern w:val="0"/>
                <w:sz w:val="21"/>
                <w:szCs w:val="21"/>
              </w:rPr>
              <w:br/>
              <w:t>(4xxxx)</w:t>
            </w:r>
          </w:p>
        </w:tc>
        <w:tc>
          <w:tcPr>
            <w:tcW w:w="1547" w:type="dxa"/>
            <w:tcBorders>
              <w:top w:val="outset" w:sz="6" w:space="0" w:color="auto"/>
              <w:left w:val="outset" w:sz="6" w:space="0" w:color="auto"/>
              <w:bottom w:val="outset" w:sz="6" w:space="0" w:color="auto"/>
              <w:right w:val="outset" w:sz="6" w:space="0" w:color="auto"/>
            </w:tcBorders>
            <w:vAlign w:val="center"/>
            <w:hideMark/>
          </w:tcPr>
          <w:p w:rsidR="00DA58AA" w:rsidRPr="008169E0" w:rsidRDefault="00DA58AA" w:rsidP="00DA58AA">
            <w:pPr>
              <w:widowControl/>
              <w:spacing w:before="100" w:beforeAutospacing="1" w:after="100" w:afterAutospacing="1"/>
              <w:jc w:val="center"/>
              <w:rPr>
                <w:rFonts w:ascii="Arial" w:hAnsi="Arial" w:cs="Arial"/>
                <w:kern w:val="0"/>
                <w:sz w:val="21"/>
                <w:szCs w:val="21"/>
              </w:rPr>
            </w:pPr>
            <w:r w:rsidRPr="008169E0">
              <w:rPr>
                <w:rFonts w:ascii="Arial" w:hAnsi="Arial" w:cs="Arial"/>
                <w:kern w:val="0"/>
                <w:sz w:val="21"/>
                <w:szCs w:val="21"/>
              </w:rPr>
              <w:t>Data2</w:t>
            </w:r>
            <w:r w:rsidR="008169E0">
              <w:rPr>
                <w:rFonts w:ascii="Arial" w:hAnsi="Arial" w:cs="Arial"/>
                <w:kern w:val="0"/>
                <w:sz w:val="21"/>
                <w:szCs w:val="21"/>
              </w:rPr>
              <w:t xml:space="preserve"> (</w:t>
            </w:r>
            <w:r w:rsidRPr="008169E0">
              <w:rPr>
                <w:rFonts w:ascii="Arial" w:hAnsi="Arial" w:cs="Arial"/>
                <w:kern w:val="0"/>
                <w:sz w:val="21"/>
                <w:szCs w:val="21"/>
              </w:rPr>
              <w:t>Manual) (4xxxx)</w:t>
            </w:r>
          </w:p>
        </w:tc>
      </w:tr>
    </w:tbl>
    <w:p w:rsidR="00DA58AA" w:rsidRPr="00DA58AA" w:rsidRDefault="00DA58AA" w:rsidP="00DA58AA">
      <w:pPr>
        <w:pStyle w:val="a3"/>
        <w:ind w:leftChars="0" w:left="0"/>
        <w:rPr>
          <w:b/>
          <w:color w:val="000000"/>
          <w:szCs w:val="24"/>
        </w:rPr>
      </w:pPr>
    </w:p>
    <w:p w:rsidR="009A7ADC" w:rsidRPr="008169E0" w:rsidRDefault="00242AC1" w:rsidP="00775297">
      <w:pPr>
        <w:pStyle w:val="a3"/>
        <w:numPr>
          <w:ilvl w:val="1"/>
          <w:numId w:val="15"/>
        </w:numPr>
        <w:ind w:leftChars="0"/>
        <w:rPr>
          <w:b/>
          <w:color w:val="000000"/>
          <w:szCs w:val="24"/>
        </w:rPr>
      </w:pPr>
      <w:bookmarkStart w:id="31" w:name="YottaEditorExampleApplications323"/>
      <w:r w:rsidRPr="008169E0">
        <w:rPr>
          <w:b/>
          <w:color w:val="000000"/>
          <w:szCs w:val="24"/>
        </w:rPr>
        <w:lastRenderedPageBreak/>
        <w:t>Example applications</w:t>
      </w:r>
    </w:p>
    <w:bookmarkEnd w:id="31"/>
    <w:p w:rsidR="00A011AE" w:rsidRDefault="00A011AE" w:rsidP="00A011AE">
      <w:pPr>
        <w:pStyle w:val="a3"/>
        <w:ind w:leftChars="0"/>
        <w:rPr>
          <w:b/>
          <w:color w:val="000000"/>
          <w:szCs w:val="24"/>
        </w:rPr>
      </w:pPr>
    </w:p>
    <w:p w:rsidR="00F879CC" w:rsidRPr="008169E0" w:rsidRDefault="00242AC1" w:rsidP="00F879CC">
      <w:pPr>
        <w:pStyle w:val="a3"/>
        <w:numPr>
          <w:ilvl w:val="2"/>
          <w:numId w:val="15"/>
        </w:numPr>
        <w:ind w:leftChars="0"/>
        <w:rPr>
          <w:b/>
          <w:color w:val="000000"/>
          <w:szCs w:val="24"/>
        </w:rPr>
      </w:pPr>
      <w:bookmarkStart w:id="32" w:name="DualCounter3231"/>
      <w:r w:rsidRPr="008169E0">
        <w:rPr>
          <w:b/>
          <w:color w:val="000000"/>
          <w:szCs w:val="24"/>
        </w:rPr>
        <w:t>Dual counter</w:t>
      </w:r>
    </w:p>
    <w:bookmarkEnd w:id="32"/>
    <w:p w:rsidR="00F879CC" w:rsidRPr="008169E0" w:rsidRDefault="00A011AE" w:rsidP="00F879CC">
      <w:pPr>
        <w:pStyle w:val="a3"/>
        <w:ind w:leftChars="0"/>
        <w:rPr>
          <w:b/>
          <w:color w:val="000000"/>
          <w:szCs w:val="24"/>
        </w:rPr>
      </w:pPr>
      <w:r w:rsidRPr="008169E0">
        <w:rPr>
          <w:rFonts w:hint="eastAsia"/>
          <w:b/>
          <w:color w:val="000000"/>
          <w:szCs w:val="24"/>
        </w:rPr>
        <w:t xml:space="preserve">   </w:t>
      </w:r>
      <w:r w:rsidR="00242AC1" w:rsidRPr="008169E0">
        <w:rPr>
          <w:rFonts w:hint="eastAsia"/>
          <w:b/>
          <w:noProof/>
          <w:color w:val="000000"/>
          <w:szCs w:val="24"/>
        </w:rPr>
        <w:drawing>
          <wp:inline distT="0" distB="0" distL="0" distR="0" wp14:anchorId="260E4CBA" wp14:editId="0DA242D5">
            <wp:extent cx="4485640" cy="204470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85640" cy="2044700"/>
                    </a:xfrm>
                    <a:prstGeom prst="rect">
                      <a:avLst/>
                    </a:prstGeom>
                    <a:noFill/>
                    <a:ln>
                      <a:noFill/>
                    </a:ln>
                  </pic:spPr>
                </pic:pic>
              </a:graphicData>
            </a:graphic>
          </wp:inline>
        </w:drawing>
      </w:r>
    </w:p>
    <w:p w:rsidR="00242AC1" w:rsidRPr="008169E0" w:rsidRDefault="00242AC1" w:rsidP="00242AC1">
      <w:pPr>
        <w:pStyle w:val="a3"/>
        <w:ind w:leftChars="0" w:left="120" w:hangingChars="50" w:hanging="120"/>
        <w:rPr>
          <w:color w:val="000000"/>
          <w:szCs w:val="24"/>
        </w:rPr>
      </w:pPr>
      <w:r w:rsidRPr="008169E0">
        <w:rPr>
          <w:color w:val="000000"/>
          <w:szCs w:val="24"/>
        </w:rPr>
        <w:t>Process describing:</w:t>
      </w:r>
    </w:p>
    <w:p w:rsidR="00A011AE" w:rsidRPr="00A011AE" w:rsidRDefault="00242AC1" w:rsidP="00242AC1">
      <w:pPr>
        <w:pStyle w:val="a3"/>
        <w:ind w:leftChars="0" w:left="120" w:hangingChars="50" w:hanging="120"/>
        <w:rPr>
          <w:color w:val="000000"/>
          <w:szCs w:val="24"/>
        </w:rPr>
      </w:pPr>
      <w:r w:rsidRPr="008169E0">
        <w:rPr>
          <w:color w:val="000000"/>
          <w:szCs w:val="24"/>
        </w:rPr>
        <w:t xml:space="preserve">For example, the sensor use for </w:t>
      </w:r>
      <w:r w:rsidR="008169E0">
        <w:rPr>
          <w:color w:val="000000"/>
          <w:szCs w:val="24"/>
        </w:rPr>
        <w:t>receiving</w:t>
      </w:r>
      <w:r w:rsidRPr="008169E0">
        <w:rPr>
          <w:color w:val="000000"/>
          <w:szCs w:val="24"/>
        </w:rPr>
        <w:t xml:space="preserve"> data and count, when </w:t>
      </w:r>
      <w:r w:rsidR="008169E0">
        <w:rPr>
          <w:color w:val="000000"/>
          <w:szCs w:val="24"/>
        </w:rPr>
        <w:t>the counter value</w:t>
      </w:r>
      <w:r w:rsidRPr="008169E0">
        <w:rPr>
          <w:color w:val="000000"/>
          <w:szCs w:val="24"/>
        </w:rPr>
        <w:t xml:space="preserve"> is 100, the light output. When counter value is 150, the cylinder output.</w:t>
      </w:r>
    </w:p>
    <w:p w:rsidR="00A011AE" w:rsidRDefault="00A011AE" w:rsidP="00F879CC">
      <w:pPr>
        <w:pStyle w:val="a3"/>
        <w:ind w:leftChars="0"/>
        <w:rPr>
          <w:b/>
          <w:color w:val="000000"/>
          <w:szCs w:val="24"/>
        </w:rPr>
      </w:pPr>
    </w:p>
    <w:p w:rsidR="00F879CC" w:rsidRPr="008169E0" w:rsidRDefault="00242AC1" w:rsidP="00F879CC">
      <w:pPr>
        <w:pStyle w:val="a3"/>
        <w:numPr>
          <w:ilvl w:val="2"/>
          <w:numId w:val="15"/>
        </w:numPr>
        <w:ind w:leftChars="0"/>
        <w:rPr>
          <w:b/>
          <w:color w:val="000000"/>
          <w:szCs w:val="24"/>
        </w:rPr>
      </w:pPr>
      <w:bookmarkStart w:id="33" w:name="SchooleBellSystem3232"/>
      <w:r w:rsidRPr="008169E0">
        <w:rPr>
          <w:b/>
          <w:color w:val="000000"/>
          <w:szCs w:val="24"/>
        </w:rPr>
        <w:t>School bell system</w:t>
      </w:r>
    </w:p>
    <w:bookmarkEnd w:id="33"/>
    <w:p w:rsidR="00A011AE" w:rsidRDefault="00B94E91" w:rsidP="00A011AE">
      <w:pPr>
        <w:pStyle w:val="a3"/>
        <w:ind w:leftChars="0"/>
        <w:rPr>
          <w:b/>
          <w:color w:val="000000"/>
          <w:szCs w:val="24"/>
        </w:rPr>
      </w:pPr>
      <w:r w:rsidRPr="008169E0">
        <w:rPr>
          <w:rFonts w:hint="eastAsia"/>
          <w:b/>
          <w:noProof/>
          <w:color w:val="000000"/>
          <w:szCs w:val="24"/>
        </w:rPr>
        <w:drawing>
          <wp:inline distT="0" distB="0" distL="0" distR="0" wp14:anchorId="24EA8EE4" wp14:editId="55788C6E">
            <wp:extent cx="5193030" cy="2924175"/>
            <wp:effectExtent l="0" t="0" r="7620" b="9525"/>
            <wp:docPr id="649" name="圖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93030" cy="2924175"/>
                    </a:xfrm>
                    <a:prstGeom prst="rect">
                      <a:avLst/>
                    </a:prstGeom>
                    <a:noFill/>
                    <a:ln>
                      <a:noFill/>
                    </a:ln>
                  </pic:spPr>
                </pic:pic>
              </a:graphicData>
            </a:graphic>
          </wp:inline>
        </w:drawing>
      </w:r>
    </w:p>
    <w:p w:rsidR="0072768C" w:rsidRPr="008169E0" w:rsidRDefault="00242AC1" w:rsidP="00A011AE">
      <w:pPr>
        <w:pStyle w:val="a3"/>
        <w:ind w:leftChars="0"/>
        <w:rPr>
          <w:color w:val="000000"/>
          <w:szCs w:val="24"/>
        </w:rPr>
      </w:pPr>
      <w:r w:rsidRPr="008169E0">
        <w:rPr>
          <w:color w:val="000000"/>
          <w:szCs w:val="24"/>
        </w:rPr>
        <w:t>Process describing:</w:t>
      </w:r>
    </w:p>
    <w:p w:rsidR="0072768C" w:rsidRPr="0072768C" w:rsidRDefault="00242AC1" w:rsidP="00A011AE">
      <w:pPr>
        <w:pStyle w:val="a3"/>
        <w:ind w:leftChars="0"/>
        <w:rPr>
          <w:color w:val="000000"/>
          <w:szCs w:val="24"/>
        </w:rPr>
      </w:pPr>
      <w:r w:rsidRPr="008169E0">
        <w:rPr>
          <w:color w:val="000000"/>
          <w:szCs w:val="24"/>
        </w:rPr>
        <w:t>When school begins, break and end, the bell will ring 10 seconds on setting time. Bell time is set on Monday to Friday at 8:00, 8:50, 9:00, 9:50, 10:00, 10:50, 11:00, 12:00, 14:00, 14:50, 15:00 and 16:00.</w:t>
      </w:r>
    </w:p>
    <w:p w:rsidR="0072768C" w:rsidRDefault="0072768C" w:rsidP="00A011AE">
      <w:pPr>
        <w:pStyle w:val="a3"/>
        <w:ind w:leftChars="0"/>
        <w:rPr>
          <w:b/>
          <w:color w:val="000000"/>
          <w:szCs w:val="24"/>
        </w:rPr>
      </w:pPr>
    </w:p>
    <w:p w:rsidR="00660036" w:rsidRDefault="00660036" w:rsidP="00A011AE">
      <w:pPr>
        <w:pStyle w:val="a3"/>
        <w:ind w:leftChars="0"/>
        <w:rPr>
          <w:b/>
          <w:color w:val="000000"/>
          <w:szCs w:val="24"/>
        </w:rPr>
      </w:pPr>
    </w:p>
    <w:p w:rsidR="00660036" w:rsidRDefault="00660036" w:rsidP="00A011AE">
      <w:pPr>
        <w:pStyle w:val="a3"/>
        <w:ind w:leftChars="0"/>
        <w:rPr>
          <w:b/>
          <w:color w:val="000000"/>
          <w:szCs w:val="24"/>
        </w:rPr>
      </w:pPr>
    </w:p>
    <w:p w:rsidR="00660036" w:rsidRDefault="00660036" w:rsidP="00A011AE">
      <w:pPr>
        <w:pStyle w:val="a3"/>
        <w:ind w:leftChars="0"/>
        <w:rPr>
          <w:b/>
          <w:color w:val="000000"/>
          <w:szCs w:val="24"/>
        </w:rPr>
      </w:pPr>
    </w:p>
    <w:p w:rsidR="00A011AE" w:rsidRPr="008169E0" w:rsidRDefault="00660036" w:rsidP="00F879CC">
      <w:pPr>
        <w:pStyle w:val="a3"/>
        <w:numPr>
          <w:ilvl w:val="2"/>
          <w:numId w:val="15"/>
        </w:numPr>
        <w:ind w:leftChars="0"/>
        <w:rPr>
          <w:b/>
          <w:color w:val="000000"/>
          <w:szCs w:val="24"/>
        </w:rPr>
      </w:pPr>
      <w:bookmarkStart w:id="34" w:name="Redundant3233"/>
      <w:r w:rsidRPr="008169E0">
        <w:rPr>
          <w:rFonts w:hint="eastAsia"/>
          <w:b/>
          <w:color w:val="000000"/>
          <w:szCs w:val="24"/>
        </w:rPr>
        <w:lastRenderedPageBreak/>
        <w:t xml:space="preserve">Redundant </w:t>
      </w:r>
      <w:r w:rsidR="001C1E46" w:rsidRPr="008169E0">
        <w:rPr>
          <w:b/>
          <w:color w:val="000000"/>
          <w:szCs w:val="24"/>
        </w:rPr>
        <w:t>(Master and Slave controller)</w:t>
      </w:r>
    </w:p>
    <w:bookmarkEnd w:id="34"/>
    <w:p w:rsidR="00660036" w:rsidRDefault="001C1E46" w:rsidP="00660036">
      <w:pPr>
        <w:pStyle w:val="a3"/>
        <w:ind w:leftChars="0"/>
        <w:rPr>
          <w:color w:val="000000"/>
          <w:szCs w:val="24"/>
        </w:rPr>
      </w:pPr>
      <w:r w:rsidRPr="008169E0">
        <w:rPr>
          <w:color w:val="000000"/>
          <w:szCs w:val="24"/>
        </w:rPr>
        <w:t xml:space="preserve">In some special application or territory, we don’t allow </w:t>
      </w:r>
      <w:r w:rsidR="008169E0">
        <w:rPr>
          <w:color w:val="000000"/>
          <w:szCs w:val="24"/>
        </w:rPr>
        <w:t>the controller</w:t>
      </w:r>
      <w:r w:rsidRPr="008169E0">
        <w:rPr>
          <w:color w:val="000000"/>
          <w:szCs w:val="24"/>
        </w:rPr>
        <w:t xml:space="preserve"> out of work. We can via </w:t>
      </w:r>
      <w:proofErr w:type="gramStart"/>
      <w:r w:rsidRPr="008169E0">
        <w:rPr>
          <w:color w:val="000000"/>
          <w:szCs w:val="24"/>
        </w:rPr>
        <w:t>Redundant</w:t>
      </w:r>
      <w:proofErr w:type="gramEnd"/>
      <w:r w:rsidRPr="008169E0">
        <w:rPr>
          <w:color w:val="000000"/>
          <w:szCs w:val="24"/>
        </w:rPr>
        <w:t xml:space="preserve"> function to solve this problem. </w:t>
      </w:r>
      <w:proofErr w:type="gramStart"/>
      <w:r w:rsidRPr="008169E0">
        <w:rPr>
          <w:color w:val="000000"/>
          <w:szCs w:val="24"/>
        </w:rPr>
        <w:t>When Master Controller out of work, Slave Controller will instead Master.</w:t>
      </w:r>
      <w:proofErr w:type="gramEnd"/>
      <w:r w:rsidRPr="008169E0">
        <w:rPr>
          <w:color w:val="000000"/>
          <w:szCs w:val="24"/>
        </w:rPr>
        <w:t xml:space="preserve"> If Master Controller reinstate, will still operate and Slave Controller stand by.</w:t>
      </w:r>
    </w:p>
    <w:p w:rsidR="00C3130E" w:rsidRDefault="00C3130E" w:rsidP="00660036">
      <w:pPr>
        <w:pStyle w:val="a3"/>
        <w:ind w:leftChars="0"/>
        <w:rPr>
          <w:color w:val="000000"/>
          <w:szCs w:val="24"/>
        </w:rPr>
      </w:pPr>
    </w:p>
    <w:p w:rsidR="00C3130E" w:rsidRDefault="00B94E91" w:rsidP="00660036">
      <w:pPr>
        <w:pStyle w:val="a3"/>
        <w:ind w:leftChars="0"/>
        <w:rPr>
          <w:b/>
          <w:color w:val="000000"/>
          <w:szCs w:val="24"/>
        </w:rPr>
      </w:pPr>
      <w:r w:rsidRPr="008169E0">
        <w:rPr>
          <w:rFonts w:hint="eastAsia"/>
          <w:b/>
          <w:noProof/>
          <w:color w:val="000000"/>
          <w:szCs w:val="24"/>
        </w:rPr>
        <w:drawing>
          <wp:inline distT="0" distB="0" distL="0" distR="0" wp14:anchorId="0CB03C5E" wp14:editId="6008A4E8">
            <wp:extent cx="3355975" cy="1682115"/>
            <wp:effectExtent l="0" t="0" r="0" b="0"/>
            <wp:docPr id="650" name="圖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55975" cy="1682115"/>
                    </a:xfrm>
                    <a:prstGeom prst="rect">
                      <a:avLst/>
                    </a:prstGeom>
                    <a:noFill/>
                    <a:ln>
                      <a:noFill/>
                    </a:ln>
                  </pic:spPr>
                </pic:pic>
              </a:graphicData>
            </a:graphic>
          </wp:inline>
        </w:drawing>
      </w:r>
    </w:p>
    <w:p w:rsidR="001C1E46" w:rsidRPr="008169E0" w:rsidRDefault="001C1E46" w:rsidP="00F14C81">
      <w:pPr>
        <w:pStyle w:val="a3"/>
        <w:ind w:leftChars="0" w:left="0"/>
        <w:rPr>
          <w:color w:val="000000"/>
          <w:szCs w:val="24"/>
        </w:rPr>
      </w:pPr>
      <w:r w:rsidRPr="008169E0">
        <w:rPr>
          <w:color w:val="000000"/>
          <w:szCs w:val="24"/>
        </w:rPr>
        <w:t xml:space="preserve">For example, </w:t>
      </w:r>
      <w:r w:rsidR="008169E0">
        <w:rPr>
          <w:color w:val="000000"/>
          <w:szCs w:val="24"/>
        </w:rPr>
        <w:t>the Master Controller program</w:t>
      </w:r>
      <w:r w:rsidRPr="008169E0">
        <w:rPr>
          <w:color w:val="000000"/>
          <w:szCs w:val="24"/>
        </w:rPr>
        <w:t xml:space="preserve"> is as above figure.</w:t>
      </w:r>
    </w:p>
    <w:p w:rsidR="00C3130E" w:rsidRDefault="001C1E46" w:rsidP="001C1E46">
      <w:pPr>
        <w:pStyle w:val="a3"/>
        <w:ind w:leftChars="0" w:left="0"/>
        <w:rPr>
          <w:color w:val="000000"/>
          <w:szCs w:val="24"/>
        </w:rPr>
      </w:pPr>
      <w:r w:rsidRPr="008169E0">
        <w:rPr>
          <w:color w:val="000000"/>
          <w:szCs w:val="24"/>
        </w:rPr>
        <w:t xml:space="preserve">This application is control DO 0: ON 1 </w:t>
      </w:r>
      <w:r w:rsidR="008169E0">
        <w:rPr>
          <w:color w:val="000000"/>
          <w:szCs w:val="24"/>
        </w:rPr>
        <w:t>Sec</w:t>
      </w:r>
      <w:r w:rsidRPr="008169E0">
        <w:rPr>
          <w:color w:val="000000"/>
          <w:szCs w:val="24"/>
        </w:rPr>
        <w:t xml:space="preserve">, OFF 1 </w:t>
      </w:r>
      <w:r w:rsidR="008169E0">
        <w:rPr>
          <w:color w:val="000000"/>
          <w:szCs w:val="24"/>
        </w:rPr>
        <w:t>Sec</w:t>
      </w:r>
      <w:r w:rsidRPr="008169E0">
        <w:rPr>
          <w:color w:val="000000"/>
          <w:szCs w:val="24"/>
        </w:rPr>
        <w:t xml:space="preserve">. </w:t>
      </w:r>
      <w:proofErr w:type="gramStart"/>
      <w:r w:rsidRPr="008169E0">
        <w:rPr>
          <w:color w:val="000000"/>
          <w:szCs w:val="24"/>
        </w:rPr>
        <w:t>Via</w:t>
      </w:r>
      <w:proofErr w:type="gramEnd"/>
      <w:r w:rsidRPr="008169E0">
        <w:rPr>
          <w:color w:val="000000"/>
          <w:szCs w:val="24"/>
        </w:rPr>
        <w:t xml:space="preserve"> COM1 to communicate with Slave PLC. So set the COM1 as Slave.</w:t>
      </w:r>
    </w:p>
    <w:p w:rsidR="004C4C23" w:rsidRDefault="004C4C23" w:rsidP="00660036">
      <w:pPr>
        <w:pStyle w:val="a3"/>
        <w:ind w:leftChars="0"/>
        <w:rPr>
          <w:color w:val="000000"/>
          <w:szCs w:val="24"/>
        </w:rPr>
      </w:pPr>
    </w:p>
    <w:p w:rsidR="004C4C23" w:rsidRDefault="005876D3" w:rsidP="00660036">
      <w:pPr>
        <w:pStyle w:val="a3"/>
        <w:ind w:leftChars="0"/>
        <w:rPr>
          <w:color w:val="000000"/>
          <w:szCs w:val="24"/>
        </w:rPr>
      </w:pPr>
      <w:r w:rsidRPr="008169E0">
        <w:rPr>
          <w:noProof/>
          <w:color w:val="000000"/>
          <w:szCs w:val="24"/>
        </w:rPr>
        <w:drawing>
          <wp:inline distT="0" distB="0" distL="0" distR="0" wp14:anchorId="46AB526A" wp14:editId="35858932">
            <wp:extent cx="4295775" cy="1708150"/>
            <wp:effectExtent l="0" t="0" r="9525" b="635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95775" cy="1708150"/>
                    </a:xfrm>
                    <a:prstGeom prst="rect">
                      <a:avLst/>
                    </a:prstGeom>
                    <a:noFill/>
                    <a:ln>
                      <a:noFill/>
                    </a:ln>
                  </pic:spPr>
                </pic:pic>
              </a:graphicData>
            </a:graphic>
          </wp:inline>
        </w:drawing>
      </w:r>
    </w:p>
    <w:p w:rsidR="005876D3" w:rsidRPr="008169E0" w:rsidRDefault="005876D3" w:rsidP="005876D3">
      <w:pPr>
        <w:pStyle w:val="a3"/>
        <w:rPr>
          <w:color w:val="000000"/>
          <w:szCs w:val="24"/>
        </w:rPr>
      </w:pPr>
      <w:r w:rsidRPr="008169E0">
        <w:rPr>
          <w:color w:val="000000"/>
          <w:szCs w:val="24"/>
        </w:rPr>
        <w:t>Slave PLC</w:t>
      </w:r>
    </w:p>
    <w:p w:rsidR="00CF3880" w:rsidRPr="00CF3880" w:rsidRDefault="00CF3880" w:rsidP="00CF3880">
      <w:pPr>
        <w:pStyle w:val="a3"/>
        <w:rPr>
          <w:color w:val="000000"/>
          <w:szCs w:val="24"/>
        </w:rPr>
      </w:pPr>
      <w:r w:rsidRPr="008169E0">
        <w:rPr>
          <w:color w:val="000000"/>
          <w:szCs w:val="24"/>
        </w:rPr>
        <w:t>Y</w:t>
      </w:r>
      <w:r w:rsidR="005876D3" w:rsidRPr="008169E0">
        <w:rPr>
          <w:color w:val="000000"/>
          <w:szCs w:val="24"/>
        </w:rPr>
        <w:t xml:space="preserve">ou can copy </w:t>
      </w:r>
      <w:proofErr w:type="gramStart"/>
      <w:r w:rsidR="005876D3" w:rsidRPr="008169E0">
        <w:rPr>
          <w:color w:val="000000"/>
          <w:szCs w:val="24"/>
        </w:rPr>
        <w:t>all the</w:t>
      </w:r>
      <w:proofErr w:type="gramEnd"/>
      <w:r w:rsidR="005876D3" w:rsidRPr="008169E0">
        <w:rPr>
          <w:color w:val="000000"/>
          <w:szCs w:val="24"/>
        </w:rPr>
        <w:t xml:space="preserve"> program from </w:t>
      </w:r>
      <w:r w:rsidR="008169E0">
        <w:rPr>
          <w:color w:val="000000"/>
          <w:szCs w:val="24"/>
        </w:rPr>
        <w:t>the Master</w:t>
      </w:r>
      <w:r w:rsidR="005876D3" w:rsidRPr="008169E0">
        <w:rPr>
          <w:color w:val="000000"/>
          <w:szCs w:val="24"/>
        </w:rPr>
        <w:t>, and paste here</w:t>
      </w:r>
      <w:r w:rsidRPr="008169E0">
        <w:rPr>
          <w:color w:val="000000"/>
          <w:szCs w:val="24"/>
        </w:rPr>
        <w:t xml:space="preserve">. </w:t>
      </w:r>
      <w:proofErr w:type="gramStart"/>
      <w:r w:rsidRPr="008169E0">
        <w:rPr>
          <w:color w:val="000000"/>
          <w:szCs w:val="24"/>
        </w:rPr>
        <w:t>V</w:t>
      </w:r>
      <w:r w:rsidR="005876D3" w:rsidRPr="008169E0">
        <w:rPr>
          <w:color w:val="000000"/>
          <w:szCs w:val="24"/>
        </w:rPr>
        <w:t xml:space="preserve">ia COM1 to communicate with Master </w:t>
      </w:r>
      <w:r w:rsidRPr="008169E0">
        <w:rPr>
          <w:color w:val="000000"/>
          <w:szCs w:val="24"/>
        </w:rPr>
        <w:t>Controller.</w:t>
      </w:r>
      <w:proofErr w:type="gramEnd"/>
      <w:r w:rsidRPr="008169E0">
        <w:rPr>
          <w:color w:val="000000"/>
          <w:szCs w:val="24"/>
        </w:rPr>
        <w:t xml:space="preserve"> Now should edit some program from Master Controller.</w:t>
      </w:r>
    </w:p>
    <w:p w:rsidR="00CF3880" w:rsidRPr="008169E0" w:rsidRDefault="00CF3880" w:rsidP="00CF3880">
      <w:pPr>
        <w:pStyle w:val="a3"/>
        <w:rPr>
          <w:color w:val="000000"/>
          <w:szCs w:val="24"/>
        </w:rPr>
      </w:pPr>
      <w:r w:rsidRPr="008169E0">
        <w:rPr>
          <w:color w:val="000000"/>
          <w:szCs w:val="24"/>
        </w:rPr>
        <w:t xml:space="preserve">It </w:t>
      </w:r>
      <w:r w:rsidR="008169E0">
        <w:rPr>
          <w:color w:val="000000"/>
          <w:szCs w:val="24"/>
        </w:rPr>
        <w:t>adds</w:t>
      </w:r>
      <w:r w:rsidRPr="008169E0">
        <w:rPr>
          <w:color w:val="000000"/>
          <w:szCs w:val="24"/>
        </w:rPr>
        <w:t xml:space="preserve"> hi0, B0 and M0 blocks</w:t>
      </w:r>
    </w:p>
    <w:p w:rsidR="00CF3880" w:rsidRPr="008169E0" w:rsidRDefault="00CF3880" w:rsidP="00CF3880">
      <w:pPr>
        <w:pStyle w:val="a3"/>
        <w:rPr>
          <w:color w:val="000000"/>
          <w:szCs w:val="24"/>
        </w:rPr>
      </w:pPr>
      <w:r w:rsidRPr="008169E0">
        <w:rPr>
          <w:color w:val="000000"/>
          <w:szCs w:val="24"/>
        </w:rPr>
        <w:t>B0 block parameter please refer this block</w:t>
      </w:r>
    </w:p>
    <w:p w:rsidR="005876D3" w:rsidRPr="008169E0" w:rsidRDefault="00CF3880" w:rsidP="00CF3880">
      <w:pPr>
        <w:pStyle w:val="a3"/>
        <w:rPr>
          <w:color w:val="000000"/>
          <w:szCs w:val="24"/>
        </w:rPr>
      </w:pPr>
      <w:r w:rsidRPr="008169E0">
        <w:rPr>
          <w:color w:val="000000"/>
          <w:szCs w:val="24"/>
        </w:rPr>
        <w:t>B1 Timer block's input must use invert, you can detect there is a black point ahead the block</w:t>
      </w:r>
    </w:p>
    <w:p w:rsidR="00CF3880" w:rsidRPr="008169E0" w:rsidRDefault="00CF3880" w:rsidP="00CF3880">
      <w:pPr>
        <w:pStyle w:val="a3"/>
        <w:rPr>
          <w:color w:val="000000"/>
          <w:szCs w:val="24"/>
        </w:rPr>
      </w:pPr>
      <w:r w:rsidRPr="008169E0">
        <w:rPr>
          <w:color w:val="000000"/>
          <w:szCs w:val="24"/>
        </w:rPr>
        <w:t>B0 output conditional is as below:</w:t>
      </w:r>
    </w:p>
    <w:p w:rsidR="00CF3880" w:rsidRPr="008169E0" w:rsidRDefault="00CF3880" w:rsidP="00CF3880">
      <w:pPr>
        <w:pStyle w:val="a3"/>
        <w:rPr>
          <w:color w:val="000000"/>
          <w:szCs w:val="24"/>
        </w:rPr>
      </w:pPr>
      <w:r w:rsidRPr="008169E0">
        <w:rPr>
          <w:color w:val="000000"/>
          <w:szCs w:val="24"/>
        </w:rPr>
        <w:t>Q is set or reset depending on the communication status.</w:t>
      </w:r>
    </w:p>
    <w:p w:rsidR="00CF3880" w:rsidRPr="008169E0" w:rsidRDefault="00CF3880" w:rsidP="00CF3880">
      <w:pPr>
        <w:pStyle w:val="a3"/>
        <w:rPr>
          <w:color w:val="000000"/>
          <w:szCs w:val="24"/>
        </w:rPr>
      </w:pPr>
      <w:r w:rsidRPr="008169E0">
        <w:rPr>
          <w:color w:val="000000"/>
          <w:szCs w:val="24"/>
        </w:rPr>
        <w:t xml:space="preserve"> Q=1, if the communication is successful</w:t>
      </w:r>
    </w:p>
    <w:p w:rsidR="00CF3880" w:rsidRPr="008169E0" w:rsidRDefault="00CF3880" w:rsidP="00CF3880">
      <w:pPr>
        <w:pStyle w:val="a3"/>
        <w:rPr>
          <w:color w:val="000000"/>
          <w:szCs w:val="24"/>
        </w:rPr>
      </w:pPr>
      <w:r w:rsidRPr="008169E0">
        <w:rPr>
          <w:color w:val="000000"/>
          <w:szCs w:val="24"/>
        </w:rPr>
        <w:t xml:space="preserve"> Q=0, if the communication is failed</w:t>
      </w:r>
    </w:p>
    <w:p w:rsidR="00D744D8" w:rsidRPr="008169E0" w:rsidRDefault="008169E0" w:rsidP="00D744D8">
      <w:pPr>
        <w:pStyle w:val="a3"/>
        <w:numPr>
          <w:ilvl w:val="0"/>
          <w:numId w:val="15"/>
        </w:numPr>
        <w:ind w:leftChars="0"/>
        <w:rPr>
          <w:b/>
          <w:color w:val="000000"/>
          <w:szCs w:val="24"/>
        </w:rPr>
      </w:pPr>
      <w:bookmarkStart w:id="35" w:name="YottaUtilityOverview4"/>
      <w:r>
        <w:rPr>
          <w:b/>
          <w:color w:val="000000"/>
          <w:szCs w:val="24"/>
        </w:rPr>
        <w:lastRenderedPageBreak/>
        <w:t xml:space="preserve">. </w:t>
      </w:r>
      <w:proofErr w:type="spellStart"/>
      <w:r w:rsidR="00D744D8" w:rsidRPr="008169E0">
        <w:rPr>
          <w:rFonts w:hint="eastAsia"/>
          <w:b/>
          <w:color w:val="000000"/>
          <w:szCs w:val="24"/>
        </w:rPr>
        <w:t>YottaUtility</w:t>
      </w:r>
      <w:proofErr w:type="spellEnd"/>
      <w:r w:rsidR="007F1A16" w:rsidRPr="008169E0">
        <w:rPr>
          <w:b/>
          <w:color w:val="000000"/>
          <w:szCs w:val="24"/>
        </w:rPr>
        <w:t xml:space="preserve"> overview</w:t>
      </w:r>
    </w:p>
    <w:p w:rsidR="00E413C9" w:rsidRPr="008169E0" w:rsidRDefault="007F1A16" w:rsidP="00E413C9">
      <w:pPr>
        <w:pStyle w:val="a3"/>
        <w:numPr>
          <w:ilvl w:val="1"/>
          <w:numId w:val="13"/>
        </w:numPr>
        <w:ind w:leftChars="0"/>
        <w:rPr>
          <w:b/>
          <w:color w:val="000000"/>
          <w:szCs w:val="24"/>
        </w:rPr>
      </w:pPr>
      <w:bookmarkStart w:id="36" w:name="YottaUtilityMainscreen41"/>
      <w:bookmarkEnd w:id="35"/>
      <w:r w:rsidRPr="008169E0">
        <w:rPr>
          <w:b/>
          <w:color w:val="000000"/>
          <w:szCs w:val="24"/>
        </w:rPr>
        <w:t>Main screen</w:t>
      </w:r>
    </w:p>
    <w:bookmarkEnd w:id="36"/>
    <w:p w:rsidR="00E413C9" w:rsidRDefault="00B94E91" w:rsidP="00E413C9">
      <w:pPr>
        <w:pStyle w:val="a3"/>
        <w:ind w:leftChars="0"/>
        <w:rPr>
          <w:b/>
          <w:color w:val="000000"/>
          <w:szCs w:val="24"/>
        </w:rPr>
      </w:pPr>
      <w:r w:rsidRPr="008169E0">
        <w:rPr>
          <w:rFonts w:hint="eastAsia"/>
          <w:b/>
          <w:noProof/>
          <w:color w:val="000000"/>
          <w:szCs w:val="24"/>
        </w:rPr>
        <w:drawing>
          <wp:inline distT="0" distB="0" distL="0" distR="0" wp14:anchorId="5EED1117" wp14:editId="47B57599">
            <wp:extent cx="5270500" cy="4088765"/>
            <wp:effectExtent l="0" t="0" r="6350" b="6985"/>
            <wp:docPr id="652" name="圖片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70500" cy="4088765"/>
                    </a:xfrm>
                    <a:prstGeom prst="rect">
                      <a:avLst/>
                    </a:prstGeom>
                    <a:noFill/>
                    <a:ln>
                      <a:noFill/>
                    </a:ln>
                  </pic:spPr>
                </pic:pic>
              </a:graphicData>
            </a:graphic>
          </wp:inline>
        </w:drawing>
      </w:r>
    </w:p>
    <w:p w:rsidR="00E413C9" w:rsidRDefault="00E413C9" w:rsidP="00E413C9">
      <w:pPr>
        <w:pStyle w:val="a3"/>
        <w:ind w:leftChars="0"/>
        <w:rPr>
          <w:b/>
          <w:color w:val="000000"/>
          <w:szCs w:val="24"/>
        </w:rPr>
      </w:pPr>
    </w:p>
    <w:p w:rsidR="00E413C9" w:rsidRPr="008169E0" w:rsidRDefault="008169E0" w:rsidP="007F1A16">
      <w:pPr>
        <w:pStyle w:val="a3"/>
        <w:numPr>
          <w:ilvl w:val="1"/>
          <w:numId w:val="13"/>
        </w:numPr>
        <w:ind w:leftChars="0"/>
        <w:rPr>
          <w:b/>
          <w:color w:val="000000"/>
          <w:szCs w:val="24"/>
        </w:rPr>
      </w:pPr>
      <w:bookmarkStart w:id="37" w:name="YottaUtilityTheControllerCommunicates42"/>
      <w:r>
        <w:rPr>
          <w:b/>
          <w:color w:val="000000"/>
          <w:szCs w:val="24"/>
        </w:rPr>
        <w:t>The controller</w:t>
      </w:r>
      <w:r w:rsidR="007F1A16" w:rsidRPr="008169E0">
        <w:rPr>
          <w:b/>
          <w:color w:val="000000"/>
          <w:szCs w:val="24"/>
        </w:rPr>
        <w:t xml:space="preserve"> </w:t>
      </w:r>
      <w:r>
        <w:rPr>
          <w:b/>
          <w:color w:val="000000"/>
          <w:szCs w:val="24"/>
        </w:rPr>
        <w:t>communicates</w:t>
      </w:r>
      <w:r w:rsidR="007F1A16" w:rsidRPr="008169E0">
        <w:rPr>
          <w:b/>
          <w:color w:val="000000"/>
          <w:szCs w:val="24"/>
        </w:rPr>
        <w:t xml:space="preserve"> </w:t>
      </w:r>
      <w:r>
        <w:rPr>
          <w:b/>
          <w:color w:val="000000"/>
          <w:szCs w:val="24"/>
        </w:rPr>
        <w:t>with</w:t>
      </w:r>
      <w:r w:rsidR="007F1A16" w:rsidRPr="008169E0">
        <w:rPr>
          <w:b/>
          <w:color w:val="000000"/>
          <w:szCs w:val="24"/>
        </w:rPr>
        <w:t xml:space="preserve"> </w:t>
      </w:r>
      <w:r>
        <w:rPr>
          <w:b/>
          <w:color w:val="000000"/>
          <w:szCs w:val="24"/>
        </w:rPr>
        <w:t>the PC</w:t>
      </w:r>
    </w:p>
    <w:bookmarkEnd w:id="37"/>
    <w:p w:rsidR="00896537" w:rsidRPr="008169E0" w:rsidRDefault="007F1A16" w:rsidP="00896537">
      <w:pPr>
        <w:pStyle w:val="a3"/>
        <w:ind w:leftChars="0"/>
      </w:pPr>
      <w:r w:rsidRPr="008169E0">
        <w:t xml:space="preserve">We can refer </w:t>
      </w:r>
      <w:hyperlink w:anchor="ControllerCommunicatesWithThePC21" w:history="1">
        <w:r w:rsidR="00896537" w:rsidRPr="0094650D">
          <w:rPr>
            <w:rStyle w:val="a6"/>
            <w:rFonts w:hint="eastAsia"/>
            <w:b/>
          </w:rPr>
          <w:t>2.1</w:t>
        </w:r>
        <w:r w:rsidRPr="0094650D">
          <w:rPr>
            <w:rStyle w:val="a6"/>
          </w:rPr>
          <w:t xml:space="preserve"> </w:t>
        </w:r>
        <w:r w:rsidRPr="0094650D">
          <w:rPr>
            <w:rStyle w:val="a6"/>
            <w:b/>
          </w:rPr>
          <w:t>Controller communicate to PC</w:t>
        </w:r>
      </w:hyperlink>
      <w:r w:rsidRPr="008169E0">
        <w:rPr>
          <w:b/>
        </w:rPr>
        <w:t xml:space="preserve"> </w:t>
      </w:r>
      <w:r w:rsidRPr="008169E0">
        <w:t>to complete it.</w:t>
      </w:r>
    </w:p>
    <w:p w:rsidR="00896537" w:rsidRPr="00896537" w:rsidRDefault="00B94E91" w:rsidP="00896537">
      <w:pPr>
        <w:pStyle w:val="a3"/>
        <w:ind w:leftChars="0"/>
        <w:rPr>
          <w:b/>
          <w:color w:val="000000"/>
          <w:szCs w:val="24"/>
        </w:rPr>
      </w:pPr>
      <w:r w:rsidRPr="008169E0">
        <w:rPr>
          <w:rFonts w:hint="eastAsia"/>
          <w:noProof/>
        </w:rPr>
        <w:drawing>
          <wp:inline distT="0" distB="0" distL="0" distR="0" wp14:anchorId="176D4B0C" wp14:editId="56E4C461">
            <wp:extent cx="4649470" cy="3476625"/>
            <wp:effectExtent l="0" t="0" r="0" b="9525"/>
            <wp:docPr id="653" name="圖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9470" cy="3476625"/>
                    </a:xfrm>
                    <a:prstGeom prst="rect">
                      <a:avLst/>
                    </a:prstGeom>
                    <a:noFill/>
                    <a:ln>
                      <a:noFill/>
                    </a:ln>
                  </pic:spPr>
                </pic:pic>
              </a:graphicData>
            </a:graphic>
          </wp:inline>
        </w:drawing>
      </w:r>
    </w:p>
    <w:p w:rsidR="00896537" w:rsidRPr="008169E0" w:rsidRDefault="007F1A16" w:rsidP="00896537">
      <w:pPr>
        <w:pStyle w:val="a3"/>
        <w:numPr>
          <w:ilvl w:val="2"/>
          <w:numId w:val="13"/>
        </w:numPr>
        <w:ind w:leftChars="0"/>
        <w:rPr>
          <w:b/>
          <w:color w:val="000000"/>
          <w:szCs w:val="24"/>
        </w:rPr>
      </w:pPr>
      <w:bookmarkStart w:id="38" w:name="YottaUtilityInitialMode421"/>
      <w:r w:rsidRPr="008169E0">
        <w:rPr>
          <w:b/>
          <w:bCs/>
          <w:color w:val="000000"/>
          <w:szCs w:val="24"/>
        </w:rPr>
        <w:lastRenderedPageBreak/>
        <w:t>Initial mode</w:t>
      </w:r>
    </w:p>
    <w:bookmarkEnd w:id="38"/>
    <w:p w:rsidR="00896537" w:rsidRPr="008169E0" w:rsidRDefault="007F1A16" w:rsidP="00896537">
      <w:pPr>
        <w:pStyle w:val="a3"/>
        <w:ind w:leftChars="0"/>
      </w:pPr>
      <w:r w:rsidRPr="008169E0">
        <w:t xml:space="preserve">When turn the controller switch to </w:t>
      </w:r>
      <w:proofErr w:type="spellStart"/>
      <w:r w:rsidR="00161C3E" w:rsidRPr="008169E0">
        <w:t>Init</w:t>
      </w:r>
      <w:proofErr w:type="spellEnd"/>
      <w:r w:rsidRPr="008169E0">
        <w:t xml:space="preserve"> mode, you can see the following figure.</w:t>
      </w:r>
    </w:p>
    <w:p w:rsidR="00896537" w:rsidRDefault="00B94E91" w:rsidP="00896537">
      <w:pPr>
        <w:pStyle w:val="a3"/>
        <w:ind w:leftChars="0"/>
        <w:rPr>
          <w:noProof/>
        </w:rPr>
      </w:pPr>
      <w:r w:rsidRPr="008169E0">
        <w:rPr>
          <w:noProof/>
        </w:rPr>
        <w:drawing>
          <wp:inline distT="0" distB="0" distL="0" distR="0" wp14:anchorId="214E9FD9" wp14:editId="6056FCCE">
            <wp:extent cx="5270500" cy="3623310"/>
            <wp:effectExtent l="0" t="0" r="6350" b="0"/>
            <wp:docPr id="654" name="圖片 1" descr="C:\Documents and Settings\Bertrand\Local Settings\temp\Help-01\Picture\AR1188_in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C:\Documents and Settings\Bertrand\Local Settings\temp\Help-01\Picture\AR1188_ini.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0500" cy="3623310"/>
                    </a:xfrm>
                    <a:prstGeom prst="rect">
                      <a:avLst/>
                    </a:prstGeom>
                    <a:noFill/>
                    <a:ln>
                      <a:noFill/>
                    </a:ln>
                  </pic:spPr>
                </pic:pic>
              </a:graphicData>
            </a:graphic>
          </wp:inline>
        </w:drawing>
      </w:r>
    </w:p>
    <w:p w:rsidR="00896537" w:rsidRDefault="00896537" w:rsidP="00896537">
      <w:pPr>
        <w:pStyle w:val="a3"/>
        <w:ind w:leftChars="0"/>
        <w:rPr>
          <w:noProof/>
        </w:rPr>
      </w:pPr>
    </w:p>
    <w:p w:rsidR="00896537" w:rsidRPr="008169E0" w:rsidRDefault="007F1A16" w:rsidP="00896537">
      <w:pPr>
        <w:pStyle w:val="a3"/>
        <w:numPr>
          <w:ilvl w:val="3"/>
          <w:numId w:val="13"/>
        </w:numPr>
        <w:ind w:leftChars="0"/>
        <w:rPr>
          <w:b/>
          <w:noProof/>
        </w:rPr>
      </w:pPr>
      <w:bookmarkStart w:id="39" w:name="YottaUtilityGeneralSetting4211"/>
      <w:r w:rsidRPr="008169E0">
        <w:rPr>
          <w:b/>
          <w:noProof/>
        </w:rPr>
        <w:t>General setting</w:t>
      </w:r>
    </w:p>
    <w:bookmarkEnd w:id="39"/>
    <w:p w:rsidR="00896537" w:rsidRPr="008169E0" w:rsidRDefault="007F1A16" w:rsidP="00896537">
      <w:pPr>
        <w:pStyle w:val="a3"/>
        <w:ind w:leftChars="0"/>
      </w:pPr>
      <w:r w:rsidRPr="008169E0">
        <w:t>The general settings are read only.</w:t>
      </w:r>
    </w:p>
    <w:p w:rsidR="007C2D39" w:rsidRDefault="00B94E91" w:rsidP="00896537">
      <w:pPr>
        <w:pStyle w:val="a3"/>
        <w:ind w:leftChars="0"/>
        <w:rPr>
          <w:noProof/>
        </w:rPr>
      </w:pPr>
      <w:r w:rsidRPr="008169E0">
        <w:rPr>
          <w:noProof/>
        </w:rPr>
        <w:drawing>
          <wp:inline distT="0" distB="0" distL="0" distR="0" wp14:anchorId="042D54CA" wp14:editId="5A1A76B7">
            <wp:extent cx="2035810" cy="2406650"/>
            <wp:effectExtent l="0" t="0" r="2540" b="0"/>
            <wp:docPr id="655" name="圖片 2" descr="C:\Documents and Settings\Bertrand\Local Settings\temp\Help-01\Picture\GeneralSettings_1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C:\Documents and Settings\Bertrand\Local Settings\temp\Help-01\Picture\GeneralSettings_1188.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35810" cy="2406650"/>
                    </a:xfrm>
                    <a:prstGeom prst="rect">
                      <a:avLst/>
                    </a:prstGeom>
                    <a:noFill/>
                    <a:ln>
                      <a:noFill/>
                    </a:ln>
                  </pic:spPr>
                </pic:pic>
              </a:graphicData>
            </a:graphic>
          </wp:inline>
        </w:drawing>
      </w:r>
    </w:p>
    <w:p w:rsidR="007C2D39" w:rsidRDefault="007C2D39" w:rsidP="00896537">
      <w:pPr>
        <w:pStyle w:val="a3"/>
        <w:ind w:leftChars="0"/>
        <w:rPr>
          <w:noProof/>
        </w:rPr>
      </w:pPr>
    </w:p>
    <w:p w:rsidR="007C2D39" w:rsidRDefault="007C2D39" w:rsidP="00896537">
      <w:pPr>
        <w:pStyle w:val="a3"/>
        <w:ind w:leftChars="0"/>
        <w:rPr>
          <w:noProof/>
        </w:rPr>
      </w:pPr>
    </w:p>
    <w:p w:rsidR="00161C3E" w:rsidRDefault="00161C3E" w:rsidP="00896537">
      <w:pPr>
        <w:pStyle w:val="a3"/>
        <w:ind w:leftChars="0"/>
        <w:rPr>
          <w:noProof/>
        </w:rPr>
      </w:pPr>
    </w:p>
    <w:p w:rsidR="007C2D39" w:rsidRDefault="007C2D39" w:rsidP="00896537">
      <w:pPr>
        <w:pStyle w:val="a3"/>
        <w:ind w:leftChars="0"/>
        <w:rPr>
          <w:noProof/>
        </w:rPr>
      </w:pPr>
    </w:p>
    <w:p w:rsidR="007C2D39" w:rsidRDefault="007C2D39" w:rsidP="00896537">
      <w:pPr>
        <w:pStyle w:val="a3"/>
        <w:ind w:leftChars="0"/>
        <w:rPr>
          <w:noProof/>
        </w:rPr>
      </w:pPr>
    </w:p>
    <w:p w:rsidR="007C2D39" w:rsidRPr="00896537" w:rsidRDefault="007C2D39" w:rsidP="00896537">
      <w:pPr>
        <w:pStyle w:val="a3"/>
        <w:ind w:leftChars="0"/>
        <w:rPr>
          <w:b/>
          <w:noProof/>
        </w:rPr>
      </w:pPr>
    </w:p>
    <w:p w:rsidR="00896537" w:rsidRPr="008169E0" w:rsidRDefault="007F1A16" w:rsidP="00896537">
      <w:pPr>
        <w:pStyle w:val="a3"/>
        <w:numPr>
          <w:ilvl w:val="3"/>
          <w:numId w:val="13"/>
        </w:numPr>
        <w:ind w:leftChars="0"/>
        <w:rPr>
          <w:rStyle w:val="ac"/>
          <w:bCs w:val="0"/>
          <w:color w:val="000000"/>
          <w:szCs w:val="24"/>
        </w:rPr>
      </w:pPr>
      <w:bookmarkStart w:id="40" w:name="YottaUtilityRealTimeClock4212"/>
      <w:r w:rsidRPr="008169E0">
        <w:rPr>
          <w:rStyle w:val="ac"/>
        </w:rPr>
        <w:lastRenderedPageBreak/>
        <w:t>Real Time Clock</w:t>
      </w:r>
    </w:p>
    <w:bookmarkEnd w:id="40"/>
    <w:p w:rsidR="006B3486" w:rsidRDefault="00B94E91" w:rsidP="006B3486">
      <w:pPr>
        <w:pStyle w:val="a3"/>
        <w:ind w:leftChars="0"/>
        <w:rPr>
          <w:noProof/>
        </w:rPr>
      </w:pPr>
      <w:r w:rsidRPr="008169E0">
        <w:rPr>
          <w:noProof/>
        </w:rPr>
        <w:drawing>
          <wp:inline distT="0" distB="0" distL="0" distR="0" wp14:anchorId="44492033" wp14:editId="44651693">
            <wp:extent cx="2251710" cy="2087880"/>
            <wp:effectExtent l="0" t="0" r="0" b="7620"/>
            <wp:docPr id="656" name="圖片 4" descr="C:\Documents and Settings\Bertrand\Local Settings\temp\Help-01\Picture\1188_RT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C:\Documents and Settings\Bertrand\Local Settings\temp\Help-01\Picture\1188_RTC.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51710" cy="2087880"/>
                    </a:xfrm>
                    <a:prstGeom prst="rect">
                      <a:avLst/>
                    </a:prstGeom>
                    <a:noFill/>
                    <a:ln>
                      <a:noFill/>
                    </a:ln>
                  </pic:spPr>
                </pic:pic>
              </a:graphicData>
            </a:graphic>
          </wp:inline>
        </w:drawing>
      </w:r>
    </w:p>
    <w:p w:rsidR="007F1A16" w:rsidRPr="008169E0" w:rsidRDefault="007F1A16" w:rsidP="007F1A16">
      <w:pPr>
        <w:widowControl/>
        <w:numPr>
          <w:ilvl w:val="0"/>
          <w:numId w:val="22"/>
        </w:numPr>
        <w:spacing w:before="100" w:beforeAutospacing="1" w:after="100" w:afterAutospacing="1"/>
        <w:rPr>
          <w:rFonts w:ascii="新細明體" w:hAnsi="新細明體" w:cs="新細明體"/>
          <w:bCs/>
          <w:kern w:val="0"/>
          <w:szCs w:val="24"/>
        </w:rPr>
      </w:pPr>
      <w:r w:rsidRPr="008169E0">
        <w:rPr>
          <w:rFonts w:ascii="新細明體" w:hAnsi="新細明體" w:cs="新細明體"/>
          <w:bCs/>
          <w:kern w:val="0"/>
          <w:szCs w:val="24"/>
        </w:rPr>
        <w:t xml:space="preserve">*Calibration and Weekday are read only. </w:t>
      </w:r>
    </w:p>
    <w:p w:rsidR="007F1A16" w:rsidRPr="007F1A16" w:rsidRDefault="007F1A16" w:rsidP="007F1A16">
      <w:pPr>
        <w:widowControl/>
        <w:numPr>
          <w:ilvl w:val="0"/>
          <w:numId w:val="22"/>
        </w:numPr>
        <w:spacing w:before="100" w:beforeAutospacing="1" w:after="100" w:afterAutospacing="1"/>
        <w:rPr>
          <w:rFonts w:ascii="新細明體" w:hAnsi="新細明體" w:cs="新細明體"/>
          <w:bCs/>
          <w:kern w:val="0"/>
          <w:szCs w:val="24"/>
        </w:rPr>
      </w:pPr>
      <w:r w:rsidRPr="008169E0">
        <w:rPr>
          <w:rFonts w:ascii="新細明體" w:hAnsi="新細明體" w:cs="新細明體"/>
          <w:bCs/>
          <w:kern w:val="0"/>
          <w:szCs w:val="24"/>
        </w:rPr>
        <w:t xml:space="preserve">*You can set Year, Month, Day and Time. Press the Update button to store the changed values. </w:t>
      </w:r>
    </w:p>
    <w:p w:rsidR="007F1A16" w:rsidRPr="008169E0" w:rsidRDefault="007F1A16" w:rsidP="007F1A16">
      <w:pPr>
        <w:widowControl/>
        <w:numPr>
          <w:ilvl w:val="0"/>
          <w:numId w:val="22"/>
        </w:numPr>
        <w:spacing w:before="100" w:beforeAutospacing="1" w:after="100" w:afterAutospacing="1"/>
        <w:rPr>
          <w:rFonts w:ascii="新細明體" w:hAnsi="新細明體" w:cs="新細明體"/>
          <w:bCs/>
          <w:kern w:val="0"/>
          <w:szCs w:val="24"/>
        </w:rPr>
      </w:pPr>
      <w:r w:rsidRPr="008169E0">
        <w:rPr>
          <w:rFonts w:ascii="新細明體" w:hAnsi="新細明體" w:cs="新細明體"/>
          <w:bCs/>
          <w:kern w:val="0"/>
          <w:szCs w:val="24"/>
        </w:rPr>
        <w:t xml:space="preserve">*Press the Restore button to restore the RTC value from the controller's memory. </w:t>
      </w:r>
    </w:p>
    <w:p w:rsidR="007F1A16" w:rsidRPr="008169E0" w:rsidRDefault="007F1A16" w:rsidP="007F1A16">
      <w:pPr>
        <w:widowControl/>
        <w:numPr>
          <w:ilvl w:val="0"/>
          <w:numId w:val="22"/>
        </w:numPr>
        <w:spacing w:before="100" w:beforeAutospacing="1" w:after="100" w:afterAutospacing="1"/>
        <w:rPr>
          <w:rFonts w:ascii="新細明體" w:hAnsi="新細明體" w:cs="新細明體"/>
          <w:bCs/>
          <w:kern w:val="0"/>
          <w:szCs w:val="24"/>
        </w:rPr>
      </w:pPr>
      <w:r w:rsidRPr="008169E0">
        <w:rPr>
          <w:rFonts w:ascii="新細明體" w:hAnsi="新細明體" w:cs="新細明體"/>
          <w:bCs/>
          <w:kern w:val="0"/>
          <w:szCs w:val="24"/>
        </w:rPr>
        <w:t xml:space="preserve">*The Update and Restore buttons are available when the Weekday or Time values are changed. </w:t>
      </w:r>
    </w:p>
    <w:p w:rsidR="006B3486" w:rsidRPr="008169E0" w:rsidRDefault="007F1A16" w:rsidP="007F1A16">
      <w:pPr>
        <w:widowControl/>
        <w:numPr>
          <w:ilvl w:val="0"/>
          <w:numId w:val="22"/>
        </w:numPr>
        <w:spacing w:before="100" w:beforeAutospacing="1" w:after="100" w:afterAutospacing="1"/>
        <w:rPr>
          <w:rFonts w:ascii="新細明體" w:hAnsi="新細明體" w:cs="新細明體"/>
          <w:kern w:val="0"/>
          <w:szCs w:val="24"/>
        </w:rPr>
      </w:pPr>
      <w:r w:rsidRPr="008169E0">
        <w:rPr>
          <w:rFonts w:ascii="新細明體" w:hAnsi="新細明體" w:cs="新細明體"/>
          <w:bCs/>
          <w:kern w:val="0"/>
          <w:szCs w:val="24"/>
        </w:rPr>
        <w:t xml:space="preserve">*Press the Sync button to synchronize the RTC time with </w:t>
      </w:r>
      <w:r w:rsidR="008169E0">
        <w:rPr>
          <w:rFonts w:ascii="新細明體" w:hAnsi="新細明體" w:cs="新細明體"/>
          <w:bCs/>
          <w:kern w:val="0"/>
          <w:szCs w:val="24"/>
        </w:rPr>
        <w:t>a PC</w:t>
      </w:r>
      <w:r w:rsidRPr="008169E0">
        <w:rPr>
          <w:rFonts w:ascii="新細明體" w:hAnsi="新細明體" w:cs="新細明體"/>
          <w:bCs/>
          <w:kern w:val="0"/>
          <w:szCs w:val="24"/>
        </w:rPr>
        <w:t>.</w:t>
      </w:r>
      <w:r w:rsidR="006B3486" w:rsidRPr="008169E0">
        <w:rPr>
          <w:rFonts w:ascii="新細明體" w:hAnsi="新細明體" w:cs="新細明體"/>
          <w:kern w:val="0"/>
          <w:szCs w:val="24"/>
        </w:rPr>
        <w:t xml:space="preserve"> </w:t>
      </w:r>
    </w:p>
    <w:p w:rsidR="007C2D39" w:rsidRPr="008169E0" w:rsidRDefault="00161C3E" w:rsidP="00896537">
      <w:pPr>
        <w:pStyle w:val="a3"/>
        <w:numPr>
          <w:ilvl w:val="3"/>
          <w:numId w:val="13"/>
        </w:numPr>
        <w:ind w:leftChars="0"/>
        <w:rPr>
          <w:rStyle w:val="ac"/>
          <w:bCs w:val="0"/>
          <w:color w:val="000000"/>
          <w:szCs w:val="24"/>
        </w:rPr>
      </w:pPr>
      <w:bookmarkStart w:id="41" w:name="YottaUtilityMoreInformation4213"/>
      <w:r w:rsidRPr="008169E0">
        <w:rPr>
          <w:rStyle w:val="ac"/>
        </w:rPr>
        <w:t>More information</w:t>
      </w:r>
    </w:p>
    <w:bookmarkEnd w:id="41"/>
    <w:p w:rsidR="006B3486" w:rsidRPr="008169E0" w:rsidRDefault="00161C3E" w:rsidP="006B3486">
      <w:pPr>
        <w:pStyle w:val="a3"/>
        <w:ind w:leftChars="0"/>
        <w:rPr>
          <w:b/>
          <w:color w:val="000000"/>
          <w:szCs w:val="24"/>
        </w:rPr>
      </w:pPr>
      <w:proofErr w:type="gramStart"/>
      <w:r w:rsidRPr="008169E0">
        <w:t>Can press</w:t>
      </w:r>
      <w:r w:rsidR="00B94E91" w:rsidRPr="008169E0">
        <w:rPr>
          <w:noProof/>
        </w:rPr>
        <w:drawing>
          <wp:inline distT="0" distB="0" distL="0" distR="0" wp14:anchorId="751FDB44" wp14:editId="622BC60C">
            <wp:extent cx="276225" cy="276225"/>
            <wp:effectExtent l="0" t="0" r="9525" b="9525"/>
            <wp:docPr id="657" name="圖片 5" descr="C:\Documents and Settings\Bertrand\Local Settings\temp\Help-01\Picture\1188_M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C:\Documents and Settings\Bertrand\Local Settings\temp\Help-01\Picture\1188_More.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8169E0">
        <w:t xml:space="preserve"> to realize more controller information.</w:t>
      </w:r>
      <w:proofErr w:type="gramEnd"/>
    </w:p>
    <w:p w:rsidR="00896537" w:rsidRPr="008169E0" w:rsidRDefault="00161C3E" w:rsidP="006B3486">
      <w:pPr>
        <w:pStyle w:val="a3"/>
        <w:numPr>
          <w:ilvl w:val="2"/>
          <w:numId w:val="13"/>
        </w:numPr>
        <w:ind w:leftChars="0"/>
        <w:rPr>
          <w:b/>
          <w:color w:val="000000"/>
          <w:szCs w:val="24"/>
        </w:rPr>
      </w:pPr>
      <w:bookmarkStart w:id="42" w:name="YottaUtilityNormalMode422"/>
      <w:r w:rsidRPr="008169E0">
        <w:rPr>
          <w:b/>
          <w:color w:val="000000"/>
          <w:szCs w:val="24"/>
        </w:rPr>
        <w:t>Normal mode</w:t>
      </w:r>
    </w:p>
    <w:bookmarkEnd w:id="42"/>
    <w:p w:rsidR="00896537" w:rsidRDefault="00161C3E" w:rsidP="00161C3E">
      <w:pPr>
        <w:pStyle w:val="a3"/>
        <w:ind w:leftChars="0" w:left="120" w:hangingChars="50" w:hanging="120"/>
      </w:pPr>
      <w:r w:rsidRPr="008169E0">
        <w:t>When turn the controller switch to Normal mode, you can see the following figure.</w:t>
      </w:r>
      <w:r w:rsidR="00B94E91" w:rsidRPr="008169E0">
        <w:rPr>
          <w:noProof/>
        </w:rPr>
        <w:drawing>
          <wp:inline distT="0" distB="0" distL="0" distR="0" wp14:anchorId="4459AE6C" wp14:editId="3F854CEF">
            <wp:extent cx="4338955" cy="2967355"/>
            <wp:effectExtent l="0" t="0" r="4445" b="4445"/>
            <wp:docPr id="658" name="圖片 6" descr="C:\Documents and Settings\Bertrand\Local Settings\temp\Help-01\Picture\AR1188_n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C:\Documents and Settings\Bertrand\Local Settings\temp\Help-01\Picture\AR1188_nor.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38955" cy="2967355"/>
                    </a:xfrm>
                    <a:prstGeom prst="rect">
                      <a:avLst/>
                    </a:prstGeom>
                    <a:noFill/>
                    <a:ln>
                      <a:noFill/>
                    </a:ln>
                  </pic:spPr>
                </pic:pic>
              </a:graphicData>
            </a:graphic>
          </wp:inline>
        </w:drawing>
      </w:r>
    </w:p>
    <w:p w:rsidR="00161C3E" w:rsidRPr="006B3486" w:rsidRDefault="00161C3E" w:rsidP="00161C3E">
      <w:pPr>
        <w:pStyle w:val="a3"/>
        <w:ind w:leftChars="0" w:left="120" w:hangingChars="50" w:hanging="120"/>
      </w:pPr>
    </w:p>
    <w:p w:rsidR="001A78F5" w:rsidRPr="008169E0" w:rsidRDefault="005A7363" w:rsidP="00E413C9">
      <w:pPr>
        <w:pStyle w:val="a3"/>
        <w:numPr>
          <w:ilvl w:val="1"/>
          <w:numId w:val="13"/>
        </w:numPr>
        <w:ind w:leftChars="0"/>
        <w:rPr>
          <w:b/>
          <w:color w:val="000000"/>
          <w:szCs w:val="24"/>
        </w:rPr>
      </w:pPr>
      <w:bookmarkStart w:id="43" w:name="YottaUtilityMoreInformation43"/>
      <w:r w:rsidRPr="008169E0">
        <w:rPr>
          <w:b/>
          <w:color w:val="000000"/>
          <w:szCs w:val="24"/>
        </w:rPr>
        <w:lastRenderedPageBreak/>
        <w:t>More Information</w:t>
      </w:r>
    </w:p>
    <w:bookmarkEnd w:id="43"/>
    <w:p w:rsidR="006B3486" w:rsidRPr="008169E0" w:rsidRDefault="005A7363" w:rsidP="006B3486">
      <w:pPr>
        <w:pStyle w:val="a3"/>
        <w:ind w:leftChars="0"/>
      </w:pPr>
      <w:r w:rsidRPr="008169E0">
        <w:t>When the button</w:t>
      </w:r>
      <w:r w:rsidR="00B94E91" w:rsidRPr="008169E0">
        <w:rPr>
          <w:noProof/>
        </w:rPr>
        <w:drawing>
          <wp:inline distT="0" distB="0" distL="0" distR="0" wp14:anchorId="77E555A5" wp14:editId="34139F91">
            <wp:extent cx="276225" cy="276225"/>
            <wp:effectExtent l="0" t="0" r="9525" b="9525"/>
            <wp:docPr id="659" name="圖片 7" descr="C:\Documents and Settings\Bertrand\Local Settings\temp\Help-01\Picture\1188_M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C:\Documents and Settings\Bertrand\Local Settings\temp\Help-01\Picture\1188_More.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8169E0">
        <w:t xml:space="preserve"> is pressed, you can see the following figure. The below figure includes 4 tabs:</w:t>
      </w:r>
      <w:r w:rsidR="006B3486" w:rsidRPr="008169E0">
        <w:t xml:space="preserve"> </w:t>
      </w:r>
      <w:hyperlink r:id="rId84" w:anchor="ControllerInfo" w:history="1">
        <w:r w:rsidR="006B3486" w:rsidRPr="008169E0">
          <w:rPr>
            <w:bCs/>
            <w:color w:val="0000FF"/>
            <w:u w:val="single"/>
          </w:rPr>
          <w:t>Controller Information</w:t>
        </w:r>
      </w:hyperlink>
      <w:r w:rsidR="006B3486" w:rsidRPr="008169E0">
        <w:t xml:space="preserve">, </w:t>
      </w:r>
      <w:hyperlink r:id="rId85" w:anchor="Database" w:history="1">
        <w:r w:rsidR="006B3486" w:rsidRPr="008169E0">
          <w:rPr>
            <w:bCs/>
            <w:color w:val="0000FF"/>
            <w:u w:val="single"/>
          </w:rPr>
          <w:t>Database</w:t>
        </w:r>
      </w:hyperlink>
      <w:r w:rsidR="006B3486" w:rsidRPr="008169E0">
        <w:t xml:space="preserve">, </w:t>
      </w:r>
      <w:hyperlink r:id="rId86" w:anchor="HTrends" w:history="1">
        <w:r w:rsidR="006B3486" w:rsidRPr="008169E0">
          <w:rPr>
            <w:bCs/>
            <w:color w:val="0000FF"/>
            <w:u w:val="single"/>
          </w:rPr>
          <w:t>Historical Trends</w:t>
        </w:r>
      </w:hyperlink>
      <w:r w:rsidR="006B3486" w:rsidRPr="008169E0">
        <w:t xml:space="preserve"> </w:t>
      </w:r>
      <w:r w:rsidRPr="008169E0">
        <w:t>and</w:t>
      </w:r>
      <w:r w:rsidR="006B3486" w:rsidRPr="008169E0">
        <w:t xml:space="preserve"> </w:t>
      </w:r>
      <w:hyperlink r:id="rId87" w:anchor="RTTrends" w:history="1">
        <w:r w:rsidR="006B3486" w:rsidRPr="008169E0">
          <w:rPr>
            <w:bCs/>
            <w:color w:val="0000FF"/>
            <w:u w:val="single"/>
          </w:rPr>
          <w:t>Realtime Trends</w:t>
        </w:r>
      </w:hyperlink>
      <w:r w:rsidRPr="008169E0">
        <w:rPr>
          <w:bCs/>
        </w:rPr>
        <w:t>.</w:t>
      </w:r>
    </w:p>
    <w:p w:rsidR="006B3486" w:rsidRDefault="00B94E91" w:rsidP="006B3486">
      <w:pPr>
        <w:pStyle w:val="a3"/>
        <w:ind w:leftChars="0"/>
        <w:rPr>
          <w:b/>
          <w:color w:val="000000"/>
          <w:szCs w:val="24"/>
        </w:rPr>
      </w:pPr>
      <w:r w:rsidRPr="008169E0">
        <w:rPr>
          <w:rFonts w:hint="eastAsia"/>
          <w:b/>
          <w:noProof/>
          <w:color w:val="000000"/>
          <w:szCs w:val="24"/>
        </w:rPr>
        <w:drawing>
          <wp:inline distT="0" distB="0" distL="0" distR="0" wp14:anchorId="6FDD44A1" wp14:editId="169ED538">
            <wp:extent cx="5270500" cy="3381375"/>
            <wp:effectExtent l="0" t="0" r="6350" b="9525"/>
            <wp:docPr id="660" name="圖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70500" cy="3381375"/>
                    </a:xfrm>
                    <a:prstGeom prst="rect">
                      <a:avLst/>
                    </a:prstGeom>
                    <a:noFill/>
                    <a:ln>
                      <a:noFill/>
                    </a:ln>
                  </pic:spPr>
                </pic:pic>
              </a:graphicData>
            </a:graphic>
          </wp:inline>
        </w:drawing>
      </w:r>
    </w:p>
    <w:p w:rsidR="006B3486" w:rsidRDefault="006B3486" w:rsidP="006B3486">
      <w:pPr>
        <w:pStyle w:val="a3"/>
        <w:ind w:leftChars="0"/>
        <w:rPr>
          <w:b/>
          <w:color w:val="000000"/>
          <w:szCs w:val="24"/>
        </w:rPr>
      </w:pPr>
    </w:p>
    <w:p w:rsidR="005F7BD3" w:rsidRPr="008169E0" w:rsidRDefault="005A7363" w:rsidP="005F7BD3">
      <w:pPr>
        <w:pStyle w:val="a3"/>
        <w:numPr>
          <w:ilvl w:val="2"/>
          <w:numId w:val="13"/>
        </w:numPr>
        <w:ind w:leftChars="0"/>
        <w:rPr>
          <w:rStyle w:val="ac"/>
          <w:bCs w:val="0"/>
          <w:color w:val="000000"/>
          <w:szCs w:val="24"/>
        </w:rPr>
      </w:pPr>
      <w:bookmarkStart w:id="44" w:name="YottaUtilityControllerInformation431"/>
      <w:r w:rsidRPr="008169E0">
        <w:rPr>
          <w:rStyle w:val="ac"/>
        </w:rPr>
        <w:t>Controller Information</w:t>
      </w:r>
    </w:p>
    <w:bookmarkEnd w:id="44"/>
    <w:p w:rsidR="005F7BD3" w:rsidRPr="008169E0" w:rsidRDefault="005A7363" w:rsidP="005F7BD3">
      <w:pPr>
        <w:pStyle w:val="a3"/>
        <w:ind w:leftChars="0"/>
      </w:pPr>
      <w:r w:rsidRPr="008169E0">
        <w:t xml:space="preserve">When the tab on the upper tabs is switched </w:t>
      </w:r>
      <w:proofErr w:type="gramStart"/>
      <w:r w:rsidRPr="008169E0">
        <w:t xml:space="preserve">to </w:t>
      </w:r>
      <w:proofErr w:type="gramEnd"/>
      <w:r w:rsidR="00B94E91" w:rsidRPr="008169E0">
        <w:rPr>
          <w:noProof/>
        </w:rPr>
        <w:drawing>
          <wp:inline distT="0" distB="0" distL="0" distR="0" wp14:anchorId="66667B37" wp14:editId="0491DDD4">
            <wp:extent cx="1216025" cy="233045"/>
            <wp:effectExtent l="0" t="0" r="3175" b="0"/>
            <wp:docPr id="661" name="圖片 8" descr="C:\Documents and Settings\Bertrand\Local Settings\temp\Help-01\Picture\_ControllerInf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C:\Documents and Settings\Bertrand\Local Settings\temp\Help-01\Picture\_ControllerInfo.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6025" cy="233045"/>
                    </a:xfrm>
                    <a:prstGeom prst="rect">
                      <a:avLst/>
                    </a:prstGeom>
                    <a:noFill/>
                    <a:ln>
                      <a:noFill/>
                    </a:ln>
                  </pic:spPr>
                </pic:pic>
              </a:graphicData>
            </a:graphic>
          </wp:inline>
        </w:drawing>
      </w:r>
      <w:r w:rsidRPr="008169E0">
        <w:t>, you can see the figure below. The figure below includes 6 tabs:</w:t>
      </w:r>
      <w:r w:rsidR="005F7BD3" w:rsidRPr="008169E0">
        <w:t xml:space="preserve"> </w:t>
      </w:r>
      <w:hyperlink r:id="rId90" w:anchor="SysInfo" w:history="1">
        <w:r w:rsidR="005F7BD3" w:rsidRPr="008169E0">
          <w:rPr>
            <w:bCs/>
            <w:color w:val="0000FF"/>
            <w:u w:val="single"/>
          </w:rPr>
          <w:t>System Info</w:t>
        </w:r>
      </w:hyperlink>
      <w:r w:rsidRPr="008169E0">
        <w:t>,</w:t>
      </w:r>
      <w:r w:rsidR="005F7BD3" w:rsidRPr="008169E0">
        <w:t xml:space="preserve"> </w:t>
      </w:r>
      <w:hyperlink r:id="rId91" w:anchor="TagConfiguration" w:history="1">
        <w:r w:rsidR="005F7BD3" w:rsidRPr="008169E0">
          <w:rPr>
            <w:bCs/>
            <w:color w:val="0000FF"/>
            <w:u w:val="single"/>
          </w:rPr>
          <w:t xml:space="preserve">Tag </w:t>
        </w:r>
        <w:r w:rsidRPr="008169E0">
          <w:rPr>
            <w:bCs/>
            <w:color w:val="0000FF"/>
            <w:u w:val="single"/>
          </w:rPr>
          <w:t xml:space="preserve">, </w:t>
        </w:r>
        <w:r w:rsidR="005F7BD3" w:rsidRPr="008169E0">
          <w:rPr>
            <w:bCs/>
            <w:color w:val="0000FF"/>
            <w:u w:val="single"/>
          </w:rPr>
          <w:t>Configuration</w:t>
        </w:r>
      </w:hyperlink>
      <w:r w:rsidRPr="008169E0">
        <w:rPr>
          <w:bCs/>
        </w:rPr>
        <w:t xml:space="preserve">, </w:t>
      </w:r>
      <w:hyperlink r:id="rId92" w:anchor="Digital" w:history="1">
        <w:r w:rsidR="005F7BD3" w:rsidRPr="008169E0">
          <w:rPr>
            <w:bCs/>
            <w:color w:val="0000FF"/>
            <w:u w:val="single"/>
          </w:rPr>
          <w:t>Digital</w:t>
        </w:r>
      </w:hyperlink>
      <w:r w:rsidRPr="008169E0">
        <w:t xml:space="preserve">, </w:t>
      </w:r>
      <w:hyperlink r:id="rId93" w:anchor="Analog" w:history="1">
        <w:r w:rsidR="005F7BD3" w:rsidRPr="008169E0">
          <w:rPr>
            <w:bCs/>
            <w:color w:val="0000FF"/>
            <w:u w:val="single"/>
          </w:rPr>
          <w:t>Analog</w:t>
        </w:r>
      </w:hyperlink>
      <w:r w:rsidRPr="008169E0">
        <w:t xml:space="preserve">, </w:t>
      </w:r>
      <w:hyperlink r:id="rId94" w:anchor="ByCategory" w:history="1">
        <w:r w:rsidR="005F7BD3" w:rsidRPr="008169E0">
          <w:rPr>
            <w:bCs/>
            <w:color w:val="0000FF"/>
            <w:u w:val="single"/>
          </w:rPr>
          <w:t>By Category</w:t>
        </w:r>
      </w:hyperlink>
      <w:r w:rsidRPr="008169E0">
        <w:t xml:space="preserve"> and</w:t>
      </w:r>
      <w:r w:rsidR="005F7BD3" w:rsidRPr="008169E0">
        <w:t xml:space="preserve"> </w:t>
      </w:r>
      <w:hyperlink r:id="rId95" w:anchor="FBlock" w:history="1">
        <w:r w:rsidR="005F7BD3" w:rsidRPr="008169E0">
          <w:rPr>
            <w:bCs/>
            <w:color w:val="0000FF"/>
            <w:u w:val="single"/>
          </w:rPr>
          <w:t>Function Block</w:t>
        </w:r>
      </w:hyperlink>
      <w:r w:rsidRPr="008169E0">
        <w:t>.</w:t>
      </w:r>
    </w:p>
    <w:p w:rsidR="005F7BD3" w:rsidRPr="008169E0" w:rsidRDefault="005F7BD3" w:rsidP="005F7BD3">
      <w:pPr>
        <w:pStyle w:val="a3"/>
        <w:ind w:leftChars="0"/>
        <w:rPr>
          <w:color w:val="000000"/>
          <w:szCs w:val="24"/>
        </w:rPr>
      </w:pPr>
    </w:p>
    <w:p w:rsidR="005F7BD3" w:rsidRPr="008169E0" w:rsidRDefault="005F7BD3" w:rsidP="005F7BD3">
      <w:pPr>
        <w:pStyle w:val="a3"/>
        <w:numPr>
          <w:ilvl w:val="2"/>
          <w:numId w:val="13"/>
        </w:numPr>
        <w:ind w:leftChars="0"/>
        <w:rPr>
          <w:rStyle w:val="ac"/>
          <w:bCs w:val="0"/>
          <w:color w:val="000000"/>
          <w:szCs w:val="24"/>
        </w:rPr>
      </w:pPr>
      <w:bookmarkStart w:id="45" w:name="YottaUtilitySystemInfo432"/>
      <w:r w:rsidRPr="008169E0">
        <w:rPr>
          <w:rStyle w:val="ac"/>
        </w:rPr>
        <w:t>System Info</w:t>
      </w:r>
      <w:r w:rsidR="005A7363" w:rsidRPr="008169E0">
        <w:rPr>
          <w:rStyle w:val="ac"/>
          <w:bCs w:val="0"/>
          <w:color w:val="000000"/>
          <w:szCs w:val="24"/>
        </w:rPr>
        <w:t xml:space="preserve"> </w:t>
      </w:r>
    </w:p>
    <w:bookmarkEnd w:id="45"/>
    <w:p w:rsidR="005F7BD3" w:rsidRDefault="005A7363" w:rsidP="005F7BD3">
      <w:pPr>
        <w:pStyle w:val="a3"/>
        <w:ind w:leftChars="0"/>
      </w:pPr>
      <w:r w:rsidRPr="008169E0">
        <w:t>This page lets you get a deep view of the information and status of the controller. The data read from the controller provide the information and status. The label on the left side of each data indicates the meaning of each data.</w:t>
      </w:r>
    </w:p>
    <w:p w:rsidR="005F7BD3" w:rsidRDefault="005F7BD3" w:rsidP="005F7BD3">
      <w:pPr>
        <w:pStyle w:val="a3"/>
        <w:ind w:leftChars="0"/>
      </w:pPr>
    </w:p>
    <w:p w:rsidR="005F7BD3" w:rsidRDefault="005F7BD3" w:rsidP="005F7BD3">
      <w:pPr>
        <w:pStyle w:val="a3"/>
        <w:ind w:leftChars="0"/>
      </w:pPr>
    </w:p>
    <w:p w:rsidR="005F7BD3" w:rsidRDefault="005F7BD3" w:rsidP="005F7BD3">
      <w:pPr>
        <w:pStyle w:val="a3"/>
        <w:ind w:leftChars="0"/>
      </w:pPr>
    </w:p>
    <w:p w:rsidR="005F7BD3" w:rsidRDefault="005F7BD3" w:rsidP="005F7BD3">
      <w:pPr>
        <w:pStyle w:val="a3"/>
        <w:ind w:leftChars="0"/>
      </w:pPr>
    </w:p>
    <w:p w:rsidR="005F7BD3" w:rsidRDefault="005F7BD3" w:rsidP="005F7BD3">
      <w:pPr>
        <w:pStyle w:val="a3"/>
        <w:ind w:leftChars="0"/>
      </w:pPr>
    </w:p>
    <w:p w:rsidR="005F7BD3" w:rsidRDefault="005F7BD3" w:rsidP="005F7BD3">
      <w:pPr>
        <w:pStyle w:val="a3"/>
        <w:ind w:leftChars="0"/>
      </w:pPr>
    </w:p>
    <w:p w:rsidR="005F7BD3" w:rsidRDefault="005F7BD3" w:rsidP="005F7BD3">
      <w:pPr>
        <w:pStyle w:val="a3"/>
        <w:ind w:leftChars="0"/>
        <w:rPr>
          <w:b/>
          <w:color w:val="000000"/>
          <w:szCs w:val="24"/>
        </w:rPr>
      </w:pPr>
    </w:p>
    <w:p w:rsidR="005F7BD3" w:rsidRPr="008169E0" w:rsidRDefault="005F7BD3" w:rsidP="005F7BD3">
      <w:pPr>
        <w:pStyle w:val="a3"/>
        <w:numPr>
          <w:ilvl w:val="2"/>
          <w:numId w:val="13"/>
        </w:numPr>
        <w:ind w:leftChars="0"/>
        <w:rPr>
          <w:rStyle w:val="ac"/>
          <w:bCs w:val="0"/>
          <w:color w:val="000000"/>
          <w:szCs w:val="24"/>
        </w:rPr>
      </w:pPr>
      <w:bookmarkStart w:id="46" w:name="YottaUtilityTagConfiguration433"/>
      <w:r w:rsidRPr="008169E0">
        <w:rPr>
          <w:rStyle w:val="ac"/>
        </w:rPr>
        <w:lastRenderedPageBreak/>
        <w:t xml:space="preserve">Tag Configuration </w:t>
      </w:r>
    </w:p>
    <w:bookmarkEnd w:id="46"/>
    <w:p w:rsidR="005F7BD3" w:rsidRPr="008169E0" w:rsidRDefault="007C2887" w:rsidP="005F7BD3">
      <w:pPr>
        <w:pStyle w:val="a3"/>
        <w:ind w:leftChars="0"/>
      </w:pPr>
      <w:r w:rsidRPr="008169E0">
        <w:t>This tab contains 2 sub-tabs Category and Tag.</w:t>
      </w:r>
    </w:p>
    <w:p w:rsidR="007C2887" w:rsidRDefault="008169E0" w:rsidP="005F7BD3">
      <w:pPr>
        <w:pStyle w:val="a3"/>
        <w:ind w:leftChars="0"/>
        <w:rPr>
          <w:rStyle w:val="ac"/>
          <w:b w:val="0"/>
          <w:bCs w:val="0"/>
          <w:color w:val="000000"/>
          <w:szCs w:val="24"/>
        </w:rPr>
      </w:pPr>
      <w:r>
        <w:rPr>
          <w:rStyle w:val="ac"/>
          <w:b w:val="0"/>
          <w:bCs w:val="0"/>
          <w:color w:val="000000"/>
          <w:szCs w:val="24"/>
        </w:rPr>
        <w:t>The controller</w:t>
      </w:r>
      <w:r w:rsidR="007C2887" w:rsidRPr="008169E0">
        <w:rPr>
          <w:rStyle w:val="ac"/>
          <w:b w:val="0"/>
          <w:bCs w:val="0"/>
          <w:color w:val="000000"/>
          <w:szCs w:val="24"/>
        </w:rPr>
        <w:t xml:space="preserve"> contains lots of digital/analog inputs/outputs and flags. This section introduces you how to give useful information for each I/O and flag. A factory or manufacturing plant usually consists of buildings and equipment. It's possible that workers in factory need to handle many facilities such as electricity, gas, water, clean room and so on.</w:t>
      </w: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Default="007C2887" w:rsidP="005F7BD3">
      <w:pPr>
        <w:pStyle w:val="a3"/>
        <w:ind w:leftChars="0"/>
        <w:rPr>
          <w:rStyle w:val="ac"/>
          <w:b w:val="0"/>
          <w:bCs w:val="0"/>
          <w:color w:val="000000"/>
          <w:szCs w:val="24"/>
        </w:rPr>
      </w:pPr>
    </w:p>
    <w:p w:rsidR="007C2887" w:rsidRPr="007C2887" w:rsidRDefault="007C2887" w:rsidP="005F7BD3">
      <w:pPr>
        <w:pStyle w:val="a3"/>
        <w:ind w:leftChars="0"/>
        <w:rPr>
          <w:rStyle w:val="ac"/>
          <w:b w:val="0"/>
          <w:bCs w:val="0"/>
          <w:color w:val="000000"/>
          <w:szCs w:val="24"/>
        </w:rPr>
      </w:pPr>
    </w:p>
    <w:p w:rsidR="005F7BD3" w:rsidRPr="008169E0" w:rsidRDefault="005F7BD3" w:rsidP="005F7BD3">
      <w:pPr>
        <w:pStyle w:val="a3"/>
        <w:numPr>
          <w:ilvl w:val="3"/>
          <w:numId w:val="13"/>
        </w:numPr>
        <w:ind w:leftChars="0"/>
        <w:rPr>
          <w:rStyle w:val="ac"/>
          <w:bCs w:val="0"/>
          <w:color w:val="000000"/>
          <w:szCs w:val="24"/>
        </w:rPr>
      </w:pPr>
      <w:bookmarkStart w:id="47" w:name="YottaUtilityCategory4331"/>
      <w:r w:rsidRPr="008169E0">
        <w:rPr>
          <w:rStyle w:val="ac"/>
        </w:rPr>
        <w:lastRenderedPageBreak/>
        <w:t xml:space="preserve">Category </w:t>
      </w:r>
    </w:p>
    <w:bookmarkEnd w:id="47"/>
    <w:p w:rsidR="005F7BD3" w:rsidRDefault="00B94E91" w:rsidP="005F7BD3">
      <w:pPr>
        <w:pStyle w:val="a3"/>
        <w:ind w:leftChars="0"/>
        <w:rPr>
          <w:noProof/>
        </w:rPr>
      </w:pPr>
      <w:r w:rsidRPr="008169E0">
        <w:rPr>
          <w:noProof/>
        </w:rPr>
        <w:drawing>
          <wp:inline distT="0" distB="0" distL="0" distR="0" wp14:anchorId="6AF7B041" wp14:editId="3B31AE31">
            <wp:extent cx="4330700" cy="3977005"/>
            <wp:effectExtent l="0" t="0" r="0" b="4445"/>
            <wp:docPr id="662" name="TagConfigurations" descr="C:\Documents and Settings\Bertrand\Local Settings\temp\Help-01\Picture\_TagConfiguration_Yot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Configurations" descr="C:\Documents and Settings\Bertrand\Local Settings\temp\Help-01\Picture\_TagConfiguration_Yotta.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30700" cy="3977005"/>
                    </a:xfrm>
                    <a:prstGeom prst="rect">
                      <a:avLst/>
                    </a:prstGeom>
                    <a:noFill/>
                    <a:ln>
                      <a:noFill/>
                    </a:ln>
                  </pic:spPr>
                </pic:pic>
              </a:graphicData>
            </a:graphic>
          </wp:inline>
        </w:drawing>
      </w:r>
    </w:p>
    <w:p w:rsidR="005F7BD3" w:rsidRDefault="007C2887" w:rsidP="005F7BD3">
      <w:pPr>
        <w:pStyle w:val="a3"/>
        <w:ind w:leftChars="0"/>
      </w:pPr>
      <w:r w:rsidRPr="008169E0">
        <w:t xml:space="preserve">Here is an example, electricity facility includes 2 electric </w:t>
      </w:r>
      <w:proofErr w:type="gramStart"/>
      <w:r w:rsidRPr="008169E0">
        <w:t>panels :</w:t>
      </w:r>
      <w:proofErr w:type="gramEnd"/>
      <w:r w:rsidRPr="008169E0">
        <w:t xml:space="preserve"> EL101 and EL102. Users can define them in Primary Category and Secondary Category respectively. By the same token, users can define RO water, clean room and other facilities etc.</w:t>
      </w:r>
    </w:p>
    <w:tbl>
      <w:tblPr>
        <w:tblW w:w="0" w:type="auto"/>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3116"/>
        <w:gridCol w:w="853"/>
        <w:gridCol w:w="3169"/>
      </w:tblGrid>
      <w:tr w:rsidR="00AE05D4" w:rsidRPr="00860EB5" w:rsidTr="007C2887">
        <w:trPr>
          <w:trHeight w:val="491"/>
        </w:trPr>
        <w:tc>
          <w:tcPr>
            <w:tcW w:w="904"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7BF45BF3" wp14:editId="6878646C">
                  <wp:extent cx="222032" cy="181154"/>
                  <wp:effectExtent l="0" t="0" r="6985" b="0"/>
                  <wp:docPr id="663" name="圖片 11" descr="C:\Documents and Settings\Bertrand\Local Settings\temp\Help-01\Picture\1188_Fir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C:\Documents and Settings\Bertrand\Local Settings\temp\Help-01\Picture\1188_First.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1964" cy="181098"/>
                          </a:xfrm>
                          <a:prstGeom prst="rect">
                            <a:avLst/>
                          </a:prstGeom>
                          <a:noFill/>
                          <a:ln>
                            <a:noFill/>
                          </a:ln>
                        </pic:spPr>
                      </pic:pic>
                    </a:graphicData>
                  </a:graphic>
                </wp:inline>
              </w:drawing>
            </w:r>
          </w:p>
        </w:tc>
        <w:tc>
          <w:tcPr>
            <w:tcW w:w="3116"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Go to the first record.</w:t>
            </w:r>
          </w:p>
        </w:tc>
        <w:tc>
          <w:tcPr>
            <w:tcW w:w="853"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6DB179D8" wp14:editId="4C9C41EA">
                  <wp:extent cx="267418" cy="218184"/>
                  <wp:effectExtent l="0" t="0" r="0" b="0"/>
                  <wp:docPr id="664" name="圖片 17" descr="C:\Documents and Settings\Bertrand\Local Settings\temp\Help-01\Picture\1188_Upd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C:\Documents and Settings\Bertrand\Local Settings\temp\Help-01\Picture\1188_Update.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9836" cy="220157"/>
                          </a:xfrm>
                          <a:prstGeom prst="rect">
                            <a:avLst/>
                          </a:prstGeom>
                          <a:noFill/>
                          <a:ln>
                            <a:noFill/>
                          </a:ln>
                        </pic:spPr>
                      </pic:pic>
                    </a:graphicData>
                  </a:graphic>
                </wp:inline>
              </w:drawing>
            </w:r>
          </w:p>
        </w:tc>
        <w:tc>
          <w:tcPr>
            <w:tcW w:w="3169"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Update a record.</w:t>
            </w:r>
          </w:p>
        </w:tc>
      </w:tr>
      <w:tr w:rsidR="00AE05D4" w:rsidRPr="00860EB5" w:rsidTr="00860EB5">
        <w:trPr>
          <w:trHeight w:val="454"/>
        </w:trPr>
        <w:tc>
          <w:tcPr>
            <w:tcW w:w="904"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21997DF5" wp14:editId="1881F294">
                  <wp:extent cx="224287" cy="182994"/>
                  <wp:effectExtent l="0" t="0" r="4445" b="7620"/>
                  <wp:docPr id="665" name="圖片 12" descr="C:\Documents and Settings\Bertrand\Local Settings\temp\Help-01\Picture\1188_Previo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C:\Documents and Settings\Bertrand\Local Settings\temp\Help-01\Picture\1188_Previous.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4217" cy="182937"/>
                          </a:xfrm>
                          <a:prstGeom prst="rect">
                            <a:avLst/>
                          </a:prstGeom>
                          <a:noFill/>
                          <a:ln>
                            <a:noFill/>
                          </a:ln>
                        </pic:spPr>
                      </pic:pic>
                    </a:graphicData>
                  </a:graphic>
                </wp:inline>
              </w:drawing>
            </w:r>
          </w:p>
        </w:tc>
        <w:tc>
          <w:tcPr>
            <w:tcW w:w="3116"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Go to the previous record.</w:t>
            </w:r>
          </w:p>
        </w:tc>
        <w:tc>
          <w:tcPr>
            <w:tcW w:w="853"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4C43D1AF" wp14:editId="60D01012">
                  <wp:extent cx="267418" cy="218184"/>
                  <wp:effectExtent l="0" t="0" r="0" b="0"/>
                  <wp:docPr id="666" name="圖片 18" descr="C:\Documents and Settings\Bertrand\Local Settings\temp\Help-01\Picture\1188_D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C:\Documents and Settings\Bertrand\Local Settings\temp\Help-01\Picture\1188_Del.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7334" cy="218115"/>
                          </a:xfrm>
                          <a:prstGeom prst="rect">
                            <a:avLst/>
                          </a:prstGeom>
                          <a:noFill/>
                          <a:ln>
                            <a:noFill/>
                          </a:ln>
                        </pic:spPr>
                      </pic:pic>
                    </a:graphicData>
                  </a:graphic>
                </wp:inline>
              </w:drawing>
            </w:r>
          </w:p>
        </w:tc>
        <w:tc>
          <w:tcPr>
            <w:tcW w:w="3169"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Delete a record.</w:t>
            </w:r>
          </w:p>
        </w:tc>
      </w:tr>
      <w:tr w:rsidR="00AE05D4" w:rsidRPr="00860EB5" w:rsidTr="00860EB5">
        <w:trPr>
          <w:trHeight w:val="454"/>
        </w:trPr>
        <w:tc>
          <w:tcPr>
            <w:tcW w:w="904"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29057927" wp14:editId="52059540">
                  <wp:extent cx="224287" cy="182994"/>
                  <wp:effectExtent l="0" t="0" r="4445" b="7620"/>
                  <wp:docPr id="667" name="圖片 13" descr="C:\Documents and Settings\Bertrand\Local Settings\temp\Help-01\Picture\1188_Ne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C:\Documents and Settings\Bertrand\Local Settings\temp\Help-01\Picture\1188_Next.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4217" cy="182937"/>
                          </a:xfrm>
                          <a:prstGeom prst="rect">
                            <a:avLst/>
                          </a:prstGeom>
                          <a:noFill/>
                          <a:ln>
                            <a:noFill/>
                          </a:ln>
                        </pic:spPr>
                      </pic:pic>
                    </a:graphicData>
                  </a:graphic>
                </wp:inline>
              </w:drawing>
            </w:r>
          </w:p>
        </w:tc>
        <w:tc>
          <w:tcPr>
            <w:tcW w:w="3116"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Go to the next record.</w:t>
            </w:r>
          </w:p>
        </w:tc>
        <w:tc>
          <w:tcPr>
            <w:tcW w:w="853"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3B3B880D" wp14:editId="75DF1F5B">
                  <wp:extent cx="267418" cy="218184"/>
                  <wp:effectExtent l="0" t="0" r="0" b="0"/>
                  <wp:docPr id="668" name="圖片 19" descr="C:\Documents and Settings\Bertrand\Local Settings\temp\Help-01\Picture\1188_Confi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C:\Documents and Settings\Bertrand\Local Settings\temp\Help-01\Picture\1188_Confirm.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0047" cy="220329"/>
                          </a:xfrm>
                          <a:prstGeom prst="rect">
                            <a:avLst/>
                          </a:prstGeom>
                          <a:noFill/>
                          <a:ln>
                            <a:noFill/>
                          </a:ln>
                        </pic:spPr>
                      </pic:pic>
                    </a:graphicData>
                  </a:graphic>
                </wp:inline>
              </w:drawing>
            </w:r>
          </w:p>
        </w:tc>
        <w:tc>
          <w:tcPr>
            <w:tcW w:w="3169"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Confirm the operation.</w:t>
            </w:r>
          </w:p>
        </w:tc>
      </w:tr>
      <w:tr w:rsidR="00AE05D4" w:rsidRPr="00860EB5" w:rsidTr="00860EB5">
        <w:trPr>
          <w:trHeight w:val="454"/>
        </w:trPr>
        <w:tc>
          <w:tcPr>
            <w:tcW w:w="904"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0BC2CE96" wp14:editId="4B7C12F4">
                  <wp:extent cx="224287" cy="182994"/>
                  <wp:effectExtent l="0" t="0" r="4445" b="7620"/>
                  <wp:docPr id="669" name="圖片 14" descr="C:\Documents and Settings\Bertrand\Local Settings\temp\Help-01\Picture\1188_La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C:\Documents and Settings\Bertrand\Local Settings\temp\Help-01\Picture\1188_Last.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4217" cy="182937"/>
                          </a:xfrm>
                          <a:prstGeom prst="rect">
                            <a:avLst/>
                          </a:prstGeom>
                          <a:noFill/>
                          <a:ln>
                            <a:noFill/>
                          </a:ln>
                        </pic:spPr>
                      </pic:pic>
                    </a:graphicData>
                  </a:graphic>
                </wp:inline>
              </w:drawing>
            </w:r>
          </w:p>
        </w:tc>
        <w:tc>
          <w:tcPr>
            <w:tcW w:w="3116"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Go to the last record.</w:t>
            </w:r>
          </w:p>
        </w:tc>
        <w:tc>
          <w:tcPr>
            <w:tcW w:w="853"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71EFF8E6" wp14:editId="1E2C7CBA">
                  <wp:extent cx="274898" cy="224287"/>
                  <wp:effectExtent l="0" t="0" r="0" b="4445"/>
                  <wp:docPr id="670" name="圖片 20" descr="C:\Documents and Settings\Bertrand\Local Settings\temp\Help-01\Picture\1188_Canc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descr="C:\Documents and Settings\Bertrand\Local Settings\temp\Help-01\Picture\1188_Cancel.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4812" cy="224217"/>
                          </a:xfrm>
                          <a:prstGeom prst="rect">
                            <a:avLst/>
                          </a:prstGeom>
                          <a:noFill/>
                          <a:ln>
                            <a:noFill/>
                          </a:ln>
                        </pic:spPr>
                      </pic:pic>
                    </a:graphicData>
                  </a:graphic>
                </wp:inline>
              </w:drawing>
            </w:r>
          </w:p>
        </w:tc>
        <w:tc>
          <w:tcPr>
            <w:tcW w:w="3169"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Cancel the operation.</w:t>
            </w:r>
          </w:p>
        </w:tc>
      </w:tr>
      <w:tr w:rsidR="00AE05D4" w:rsidRPr="00860EB5" w:rsidTr="00860EB5">
        <w:trPr>
          <w:trHeight w:val="454"/>
        </w:trPr>
        <w:tc>
          <w:tcPr>
            <w:tcW w:w="904" w:type="dxa"/>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2BB9B813" wp14:editId="0ED775D7">
                  <wp:extent cx="267419" cy="218185"/>
                  <wp:effectExtent l="0" t="0" r="0" b="0"/>
                  <wp:docPr id="671" name="圖片 15" descr="C:\Documents and Settings\Bertrand\Local Settings\temp\Help-01\Picture\1188_Quer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C:\Documents and Settings\Bertrand\Local Settings\temp\Help-01\Picture\1188_Query.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7335" cy="218116"/>
                          </a:xfrm>
                          <a:prstGeom prst="rect">
                            <a:avLst/>
                          </a:prstGeom>
                          <a:noFill/>
                          <a:ln>
                            <a:noFill/>
                          </a:ln>
                        </pic:spPr>
                      </pic:pic>
                    </a:graphicData>
                  </a:graphic>
                </wp:inline>
              </w:drawing>
            </w:r>
          </w:p>
        </w:tc>
        <w:tc>
          <w:tcPr>
            <w:tcW w:w="3116" w:type="dxa"/>
            <w:shd w:val="clear" w:color="auto" w:fill="auto"/>
            <w:vAlign w:val="center"/>
          </w:tcPr>
          <w:p w:rsidR="00AE05D4" w:rsidRPr="008169E0" w:rsidRDefault="007C2887" w:rsidP="00860EB5">
            <w:pPr>
              <w:pStyle w:val="a3"/>
              <w:ind w:leftChars="0" w:left="0"/>
              <w:rPr>
                <w:rStyle w:val="ac"/>
                <w:bCs w:val="0"/>
                <w:color w:val="000000"/>
                <w:szCs w:val="24"/>
              </w:rPr>
            </w:pPr>
            <w:r w:rsidRPr="008169E0">
              <w:t>Query records.</w:t>
            </w:r>
          </w:p>
        </w:tc>
        <w:tc>
          <w:tcPr>
            <w:tcW w:w="853" w:type="dxa"/>
            <w:vMerge w:val="restart"/>
            <w:shd w:val="clear" w:color="auto" w:fill="auto"/>
            <w:vAlign w:val="center"/>
          </w:tcPr>
          <w:p w:rsidR="00AE05D4" w:rsidRPr="008169E0" w:rsidRDefault="00B94E91" w:rsidP="00860EB5">
            <w:pPr>
              <w:pStyle w:val="a3"/>
              <w:ind w:leftChars="0" w:left="0"/>
              <w:rPr>
                <w:rStyle w:val="ac"/>
                <w:bCs w:val="0"/>
                <w:color w:val="000000"/>
                <w:szCs w:val="24"/>
              </w:rPr>
            </w:pPr>
            <w:r w:rsidRPr="008169E0">
              <w:rPr>
                <w:noProof/>
              </w:rPr>
              <w:drawing>
                <wp:inline distT="0" distB="0" distL="0" distR="0" wp14:anchorId="7AD070C6" wp14:editId="29835A8F">
                  <wp:extent cx="327660" cy="267335"/>
                  <wp:effectExtent l="0" t="0" r="0" b="0"/>
                  <wp:docPr id="672" name="圖片 21" descr="C:\Documents and Settings\Bertrand\Local Settings\temp\Help-01\Picture\1188_Op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C:\Documents and Settings\Bertrand\Local Settings\temp\Help-01\Picture\1188_Open.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7660" cy="267335"/>
                          </a:xfrm>
                          <a:prstGeom prst="rect">
                            <a:avLst/>
                          </a:prstGeom>
                          <a:noFill/>
                          <a:ln>
                            <a:noFill/>
                          </a:ln>
                        </pic:spPr>
                      </pic:pic>
                    </a:graphicData>
                  </a:graphic>
                </wp:inline>
              </w:drawing>
            </w:r>
          </w:p>
        </w:tc>
        <w:tc>
          <w:tcPr>
            <w:tcW w:w="3169" w:type="dxa"/>
            <w:vMerge w:val="restart"/>
            <w:shd w:val="clear" w:color="auto" w:fill="auto"/>
            <w:vAlign w:val="center"/>
          </w:tcPr>
          <w:p w:rsidR="007C2887" w:rsidRPr="008169E0" w:rsidRDefault="007C2887" w:rsidP="007C2887">
            <w:proofErr w:type="gramStart"/>
            <w:r w:rsidRPr="008169E0">
              <w:t>Note :</w:t>
            </w:r>
            <w:proofErr w:type="gramEnd"/>
            <w:r w:rsidRPr="008169E0">
              <w:t xml:space="preserve"> Users can use this button to import the following settings from an existing </w:t>
            </w:r>
            <w:r w:rsidRPr="008169E0">
              <w:rPr>
                <w:color w:val="FF0000"/>
                <w:sz w:val="22"/>
              </w:rPr>
              <w:t>ARControllerYYMMDD.mdb file.</w:t>
            </w:r>
          </w:p>
          <w:p w:rsidR="007C2887" w:rsidRPr="008169E0" w:rsidRDefault="007C2887" w:rsidP="007C2887">
            <w:r w:rsidRPr="008169E0">
              <w:t xml:space="preserve">1. Primary / Secondary Category and Tags. </w:t>
            </w:r>
          </w:p>
          <w:p w:rsidR="007C2887" w:rsidRPr="008169E0" w:rsidRDefault="007C2887" w:rsidP="007C2887">
            <w:r w:rsidRPr="008169E0">
              <w:t xml:space="preserve">2. Historical Trends. </w:t>
            </w:r>
          </w:p>
          <w:p w:rsidR="00AE05D4" w:rsidRPr="004D4DEA" w:rsidRDefault="007C2887" w:rsidP="007C2887">
            <w:pPr>
              <w:pStyle w:val="a3"/>
              <w:ind w:leftChars="0" w:left="0"/>
              <w:rPr>
                <w:rStyle w:val="ac"/>
                <w:bCs w:val="0"/>
                <w:color w:val="000000"/>
                <w:szCs w:val="24"/>
              </w:rPr>
            </w:pPr>
            <w:r w:rsidRPr="004D4DEA">
              <w:t xml:space="preserve">3. </w:t>
            </w:r>
            <w:proofErr w:type="spellStart"/>
            <w:r w:rsidR="004D4DEA">
              <w:t>Realtime</w:t>
            </w:r>
            <w:proofErr w:type="spellEnd"/>
            <w:r w:rsidRPr="004D4DEA">
              <w:t xml:space="preserve"> Trends.</w:t>
            </w:r>
          </w:p>
        </w:tc>
      </w:tr>
      <w:tr w:rsidR="00AE05D4" w:rsidRPr="00860EB5" w:rsidTr="00860EB5">
        <w:trPr>
          <w:trHeight w:val="454"/>
        </w:trPr>
        <w:tc>
          <w:tcPr>
            <w:tcW w:w="904" w:type="dxa"/>
            <w:shd w:val="clear" w:color="auto" w:fill="auto"/>
            <w:vAlign w:val="center"/>
          </w:tcPr>
          <w:p w:rsidR="00AE05D4" w:rsidRPr="004D4DEA" w:rsidRDefault="00B94E91" w:rsidP="00860EB5">
            <w:pPr>
              <w:pStyle w:val="a3"/>
              <w:ind w:leftChars="0" w:left="0"/>
              <w:rPr>
                <w:rStyle w:val="ac"/>
                <w:bCs w:val="0"/>
                <w:color w:val="000000"/>
                <w:szCs w:val="24"/>
              </w:rPr>
            </w:pPr>
            <w:r w:rsidRPr="004D4DEA">
              <w:rPr>
                <w:noProof/>
              </w:rPr>
              <w:drawing>
                <wp:inline distT="0" distB="0" distL="0" distR="0" wp14:anchorId="2F35F8E4" wp14:editId="449A0D9B">
                  <wp:extent cx="327660" cy="267335"/>
                  <wp:effectExtent l="0" t="0" r="0" b="0"/>
                  <wp:docPr id="673" name="圖片 16" descr="C:\Documents and Settings\Bertrand\Local Settings\temp\Help-01\Picture\1188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descr="C:\Documents and Settings\Bertrand\Local Settings\temp\Help-01\Picture\1188_Add.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7660" cy="267335"/>
                          </a:xfrm>
                          <a:prstGeom prst="rect">
                            <a:avLst/>
                          </a:prstGeom>
                          <a:noFill/>
                          <a:ln>
                            <a:noFill/>
                          </a:ln>
                        </pic:spPr>
                      </pic:pic>
                    </a:graphicData>
                  </a:graphic>
                </wp:inline>
              </w:drawing>
            </w:r>
          </w:p>
        </w:tc>
        <w:tc>
          <w:tcPr>
            <w:tcW w:w="3116" w:type="dxa"/>
            <w:shd w:val="clear" w:color="auto" w:fill="auto"/>
            <w:vAlign w:val="center"/>
          </w:tcPr>
          <w:p w:rsidR="00AE05D4" w:rsidRPr="004D4DEA" w:rsidRDefault="007C2887" w:rsidP="00860EB5">
            <w:pPr>
              <w:pStyle w:val="a3"/>
              <w:ind w:leftChars="0" w:left="0"/>
              <w:rPr>
                <w:rStyle w:val="ac"/>
                <w:bCs w:val="0"/>
                <w:color w:val="000000"/>
                <w:szCs w:val="24"/>
              </w:rPr>
            </w:pPr>
            <w:r w:rsidRPr="004D4DEA">
              <w:t>Add a record.</w:t>
            </w:r>
          </w:p>
        </w:tc>
        <w:tc>
          <w:tcPr>
            <w:tcW w:w="853" w:type="dxa"/>
            <w:vMerge/>
            <w:shd w:val="clear" w:color="auto" w:fill="auto"/>
          </w:tcPr>
          <w:p w:rsidR="00AE05D4" w:rsidRPr="00860EB5" w:rsidRDefault="00AE05D4" w:rsidP="00860EB5">
            <w:pPr>
              <w:pStyle w:val="a3"/>
              <w:ind w:leftChars="0" w:left="0"/>
              <w:rPr>
                <w:rStyle w:val="ac"/>
                <w:bCs w:val="0"/>
                <w:color w:val="000000"/>
                <w:szCs w:val="24"/>
              </w:rPr>
            </w:pPr>
          </w:p>
        </w:tc>
        <w:tc>
          <w:tcPr>
            <w:tcW w:w="3169" w:type="dxa"/>
            <w:vMerge/>
            <w:shd w:val="clear" w:color="auto" w:fill="auto"/>
          </w:tcPr>
          <w:p w:rsidR="00AE05D4" w:rsidRPr="00860EB5" w:rsidRDefault="00AE05D4" w:rsidP="00860EB5">
            <w:pPr>
              <w:pStyle w:val="a3"/>
              <w:ind w:leftChars="0" w:left="0"/>
              <w:rPr>
                <w:rStyle w:val="ac"/>
                <w:bCs w:val="0"/>
                <w:color w:val="000000"/>
                <w:szCs w:val="24"/>
              </w:rPr>
            </w:pPr>
          </w:p>
        </w:tc>
      </w:tr>
    </w:tbl>
    <w:p w:rsidR="007C2887" w:rsidRPr="007C2887" w:rsidRDefault="007C2887" w:rsidP="007C2887">
      <w:pPr>
        <w:rPr>
          <w:rStyle w:val="ac"/>
          <w:bCs w:val="0"/>
          <w:color w:val="000000"/>
          <w:szCs w:val="24"/>
        </w:rPr>
      </w:pPr>
    </w:p>
    <w:p w:rsidR="005F7BD3" w:rsidRPr="004D4DEA" w:rsidRDefault="002F45ED" w:rsidP="005F7BD3">
      <w:pPr>
        <w:pStyle w:val="a3"/>
        <w:numPr>
          <w:ilvl w:val="3"/>
          <w:numId w:val="13"/>
        </w:numPr>
        <w:ind w:leftChars="0"/>
        <w:rPr>
          <w:rStyle w:val="ac"/>
          <w:bCs w:val="0"/>
          <w:color w:val="000000"/>
          <w:szCs w:val="24"/>
        </w:rPr>
      </w:pPr>
      <w:bookmarkStart w:id="48" w:name="YottaUtilityTag4332"/>
      <w:r w:rsidRPr="004D4DEA">
        <w:rPr>
          <w:rStyle w:val="ac"/>
        </w:rPr>
        <w:lastRenderedPageBreak/>
        <w:t xml:space="preserve">Tag </w:t>
      </w:r>
    </w:p>
    <w:bookmarkEnd w:id="48"/>
    <w:p w:rsidR="002F45ED" w:rsidRDefault="00B94E91" w:rsidP="002F45ED">
      <w:pPr>
        <w:pStyle w:val="a3"/>
        <w:ind w:leftChars="0"/>
        <w:rPr>
          <w:noProof/>
        </w:rPr>
      </w:pPr>
      <w:r w:rsidRPr="004D4DEA">
        <w:rPr>
          <w:noProof/>
        </w:rPr>
        <w:drawing>
          <wp:inline distT="0" distB="0" distL="0" distR="0" wp14:anchorId="6508D7C9" wp14:editId="1F4B2A1D">
            <wp:extent cx="5270500" cy="4416425"/>
            <wp:effectExtent l="0" t="0" r="6350" b="3175"/>
            <wp:docPr id="674" name="TagTags" descr="C:\Documents and Settings\Bertrand\Local Settings\temp\Help-01\Picture\_TagTag_Yot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Tags" descr="C:\Documents and Settings\Bertrand\Local Settings\temp\Help-01\Picture\_TagTag_Yotta.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70500" cy="4416425"/>
                    </a:xfrm>
                    <a:prstGeom prst="rect">
                      <a:avLst/>
                    </a:prstGeom>
                    <a:noFill/>
                    <a:ln>
                      <a:noFill/>
                    </a:ln>
                  </pic:spPr>
                </pic:pic>
              </a:graphicData>
            </a:graphic>
          </wp:inline>
        </w:drawing>
      </w:r>
    </w:p>
    <w:p w:rsidR="002F45ED" w:rsidRPr="004D4DEA" w:rsidRDefault="007C2887" w:rsidP="002F45ED">
      <w:pPr>
        <w:pStyle w:val="a3"/>
        <w:ind w:leftChars="0"/>
        <w:rPr>
          <w:b/>
        </w:rPr>
      </w:pPr>
      <w:r w:rsidRPr="004D4DEA">
        <w:t xml:space="preserve">The instructions of field </w:t>
      </w:r>
      <w:r w:rsidRPr="004D4DEA">
        <w:rPr>
          <w:rStyle w:val="ac"/>
        </w:rPr>
        <w:t>Tag</w:t>
      </w:r>
      <w:r w:rsidRPr="004D4DEA">
        <w:t xml:space="preserve">, </w:t>
      </w:r>
      <w:r w:rsidRPr="004D4DEA">
        <w:rPr>
          <w:rStyle w:val="ac"/>
        </w:rPr>
        <w:t>Alias</w:t>
      </w:r>
      <w:r w:rsidRPr="004D4DEA">
        <w:t xml:space="preserve"> and button</w:t>
      </w:r>
      <w:r w:rsidR="002F45ED" w:rsidRPr="004D4DEA">
        <w:t xml:space="preserve"> </w:t>
      </w:r>
      <w:r w:rsidR="00B94E91" w:rsidRPr="004D4DEA">
        <w:rPr>
          <w:noProof/>
        </w:rPr>
        <w:drawing>
          <wp:inline distT="0" distB="0" distL="0" distR="0" wp14:anchorId="219B6A30" wp14:editId="62456A22">
            <wp:extent cx="198120" cy="198120"/>
            <wp:effectExtent l="0" t="0" r="0" b="0"/>
            <wp:docPr id="675" name="圖片 23" descr="C:\Documents and Settings\Bertrand\Local Settings\temp\Help-01\Picture\1188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descr="C:\Documents and Settings\Bertrand\Local Settings\temp\Help-01\Picture\1188_question.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Pr="004D4DEA">
        <w:t xml:space="preserve"> are as </w:t>
      </w:r>
      <w:r w:rsidR="004D4DEA">
        <w:t>follows</w:t>
      </w:r>
      <w:r w:rsidRPr="004D4DEA">
        <w:t>:</w:t>
      </w:r>
    </w:p>
    <w:tbl>
      <w:tblPr>
        <w:tblW w:w="35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336"/>
        <w:gridCol w:w="4562"/>
      </w:tblGrid>
      <w:tr w:rsidR="002F45ED" w:rsidRPr="002F45ED" w:rsidTr="002F45ED">
        <w:trPr>
          <w:trHeight w:val="480"/>
          <w:tblCellSpacing w:w="0" w:type="dxa"/>
        </w:trPr>
        <w:tc>
          <w:tcPr>
            <w:tcW w:w="1336" w:type="dxa"/>
            <w:tcBorders>
              <w:top w:val="outset" w:sz="6" w:space="0" w:color="auto"/>
              <w:left w:val="outset" w:sz="6" w:space="0" w:color="auto"/>
              <w:bottom w:val="outset" w:sz="6" w:space="0" w:color="auto"/>
              <w:right w:val="outset" w:sz="6" w:space="0" w:color="auto"/>
            </w:tcBorders>
            <w:vAlign w:val="center"/>
            <w:hideMark/>
          </w:tcPr>
          <w:p w:rsidR="002F45ED" w:rsidRPr="004D4DEA" w:rsidRDefault="002F45ED" w:rsidP="007C2887">
            <w:pPr>
              <w:widowControl/>
              <w:jc w:val="center"/>
              <w:rPr>
                <w:rFonts w:ascii="新細明體" w:hAnsi="新細明體" w:cs="新細明體"/>
                <w:kern w:val="0"/>
                <w:szCs w:val="24"/>
              </w:rPr>
            </w:pPr>
            <w:r w:rsidRPr="004D4DEA">
              <w:rPr>
                <w:rFonts w:ascii="新細明體" w:hAnsi="新細明體" w:cs="新細明體"/>
                <w:kern w:val="0"/>
                <w:szCs w:val="24"/>
              </w:rPr>
              <w:t>Tag</w:t>
            </w:r>
          </w:p>
        </w:tc>
        <w:tc>
          <w:tcPr>
            <w:tcW w:w="4562" w:type="dxa"/>
            <w:tcBorders>
              <w:top w:val="outset" w:sz="6" w:space="0" w:color="auto"/>
              <w:left w:val="outset" w:sz="6" w:space="0" w:color="auto"/>
              <w:bottom w:val="outset" w:sz="6" w:space="0" w:color="auto"/>
              <w:right w:val="outset" w:sz="6" w:space="0" w:color="auto"/>
            </w:tcBorders>
            <w:vAlign w:val="center"/>
            <w:hideMark/>
          </w:tcPr>
          <w:p w:rsidR="002F45ED" w:rsidRPr="004D4DEA" w:rsidRDefault="007C2887" w:rsidP="002F45ED">
            <w:pPr>
              <w:widowControl/>
              <w:rPr>
                <w:rFonts w:ascii="新細明體" w:hAnsi="新細明體" w:cs="新細明體"/>
                <w:kern w:val="0"/>
                <w:szCs w:val="24"/>
              </w:rPr>
            </w:pPr>
            <w:r w:rsidRPr="004D4DEA">
              <w:rPr>
                <w:rFonts w:ascii="新細明體" w:hAnsi="新細明體" w:cs="新細明體"/>
                <w:kern w:val="0"/>
                <w:szCs w:val="24"/>
              </w:rPr>
              <w:t>Specify the I/O channel.</w:t>
            </w:r>
          </w:p>
        </w:tc>
      </w:tr>
      <w:tr w:rsidR="002F45ED" w:rsidRPr="002F45ED" w:rsidTr="002F45ED">
        <w:trPr>
          <w:trHeight w:val="480"/>
          <w:tblCellSpacing w:w="0" w:type="dxa"/>
        </w:trPr>
        <w:tc>
          <w:tcPr>
            <w:tcW w:w="1336" w:type="dxa"/>
            <w:tcBorders>
              <w:top w:val="outset" w:sz="6" w:space="0" w:color="auto"/>
              <w:left w:val="outset" w:sz="6" w:space="0" w:color="auto"/>
              <w:bottom w:val="outset" w:sz="6" w:space="0" w:color="auto"/>
              <w:right w:val="outset" w:sz="6" w:space="0" w:color="auto"/>
            </w:tcBorders>
            <w:vAlign w:val="center"/>
            <w:hideMark/>
          </w:tcPr>
          <w:p w:rsidR="002F45ED" w:rsidRPr="004D4DEA" w:rsidRDefault="002F45ED" w:rsidP="007C2887">
            <w:pPr>
              <w:widowControl/>
              <w:jc w:val="center"/>
              <w:rPr>
                <w:rFonts w:ascii="新細明體" w:hAnsi="新細明體" w:cs="新細明體"/>
                <w:kern w:val="0"/>
                <w:szCs w:val="24"/>
              </w:rPr>
            </w:pPr>
            <w:r w:rsidRPr="004D4DEA">
              <w:rPr>
                <w:rFonts w:ascii="新細明體" w:hAnsi="新細明體" w:cs="新細明體"/>
                <w:kern w:val="0"/>
                <w:szCs w:val="24"/>
              </w:rPr>
              <w:t>Alias</w:t>
            </w:r>
          </w:p>
        </w:tc>
        <w:tc>
          <w:tcPr>
            <w:tcW w:w="4562" w:type="dxa"/>
            <w:tcBorders>
              <w:top w:val="outset" w:sz="6" w:space="0" w:color="auto"/>
              <w:left w:val="outset" w:sz="6" w:space="0" w:color="auto"/>
              <w:bottom w:val="outset" w:sz="6" w:space="0" w:color="auto"/>
              <w:right w:val="outset" w:sz="6" w:space="0" w:color="auto"/>
            </w:tcBorders>
            <w:vAlign w:val="center"/>
            <w:hideMark/>
          </w:tcPr>
          <w:p w:rsidR="002F45ED" w:rsidRPr="004D4DEA" w:rsidRDefault="007C2887" w:rsidP="002F45ED">
            <w:pPr>
              <w:widowControl/>
              <w:rPr>
                <w:rFonts w:ascii="新細明體" w:hAnsi="新細明體" w:cs="新細明體"/>
                <w:kern w:val="0"/>
                <w:szCs w:val="24"/>
              </w:rPr>
            </w:pPr>
            <w:r w:rsidRPr="004D4DEA">
              <w:rPr>
                <w:rFonts w:ascii="新細明體" w:hAnsi="新細明體" w:cs="新細明體"/>
                <w:kern w:val="0"/>
                <w:szCs w:val="24"/>
              </w:rPr>
              <w:t>The detailed information of the tag.</w:t>
            </w:r>
          </w:p>
        </w:tc>
      </w:tr>
      <w:tr w:rsidR="002F45ED" w:rsidRPr="002F45ED" w:rsidTr="002F45ED">
        <w:trPr>
          <w:trHeight w:val="480"/>
          <w:tblCellSpacing w:w="0" w:type="dxa"/>
        </w:trPr>
        <w:tc>
          <w:tcPr>
            <w:tcW w:w="1336" w:type="dxa"/>
            <w:tcBorders>
              <w:top w:val="outset" w:sz="6" w:space="0" w:color="auto"/>
              <w:left w:val="outset" w:sz="6" w:space="0" w:color="auto"/>
              <w:bottom w:val="outset" w:sz="6" w:space="0" w:color="auto"/>
              <w:right w:val="outset" w:sz="6" w:space="0" w:color="auto"/>
            </w:tcBorders>
            <w:hideMark/>
          </w:tcPr>
          <w:p w:rsidR="002F45ED" w:rsidRPr="004D4DEA" w:rsidRDefault="00B94E91" w:rsidP="002F45ED">
            <w:pPr>
              <w:widowControl/>
              <w:rPr>
                <w:rFonts w:ascii="新細明體" w:hAnsi="新細明體" w:cs="新細明體"/>
                <w:kern w:val="0"/>
                <w:szCs w:val="24"/>
              </w:rPr>
            </w:pPr>
            <w:r w:rsidRPr="004D4DEA">
              <w:rPr>
                <w:noProof/>
              </w:rPr>
              <mc:AlternateContent>
                <mc:Choice Requires="wps">
                  <w:drawing>
                    <wp:inline distT="0" distB="0" distL="0" distR="0" wp14:anchorId="1C058B1F" wp14:editId="1BB6E5E7">
                      <wp:extent cx="200025" cy="200025"/>
                      <wp:effectExtent l="0" t="0" r="0" b="9525"/>
                      <wp:docPr id="41" name="AutoShape 94" descr="mk:@MSITStore:D:\Yottaeditor%20工程版\CHM%20Editor%201.3%20build%20039\CHM%20Editor%201.3.039\Help-01.chm::/Picture/1188_Questio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002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94" o:spid="_x0000_s1026" alt="mk:@MSITStore:D:\Yottaeditor%20工程版\CHM%20Editor%201.3%20build%20039\CHM%20Editor%201.3.039\Help-01.chm::/Picture/1188_Question.gif" style="width:15.7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" filled="f" stroked="f">
                      <o:lock v:ext="edit" aspectratio="t"/>
                      <w10:anchorlock/>
                    </v:rect>
                  </w:pict>
                </mc:Fallback>
              </mc:AlternateContent>
            </w:r>
            <w:r w:rsidRPr="004D4DEA">
              <w:rPr>
                <w:noProof/>
              </w:rPr>
              <w:drawing>
                <wp:inline distT="0" distB="0" distL="0" distR="0" wp14:anchorId="529E86E3" wp14:editId="26A9A69B">
                  <wp:extent cx="198120" cy="198120"/>
                  <wp:effectExtent l="0" t="0" r="0" b="0"/>
                  <wp:docPr id="677" name="圖片 24" descr="C:\Documents and Settings\Bertrand\Local Settings\temp\Help-01\Picture\1188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descr="C:\Documents and Settings\Bertrand\Local Settings\temp\Help-01\Picture\1188_Question.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p>
        </w:tc>
        <w:tc>
          <w:tcPr>
            <w:tcW w:w="4562" w:type="dxa"/>
            <w:tcBorders>
              <w:top w:val="outset" w:sz="6" w:space="0" w:color="auto"/>
              <w:left w:val="outset" w:sz="6" w:space="0" w:color="auto"/>
              <w:bottom w:val="outset" w:sz="6" w:space="0" w:color="auto"/>
              <w:right w:val="outset" w:sz="6" w:space="0" w:color="auto"/>
            </w:tcBorders>
            <w:vAlign w:val="center"/>
            <w:hideMark/>
          </w:tcPr>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Show the formats of tags.</w:t>
            </w:r>
          </w:p>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1. Digital </w:t>
            </w:r>
            <w:proofErr w:type="gramStart"/>
            <w:r w:rsidRPr="004D4DEA">
              <w:rPr>
                <w:rFonts w:ascii="新細明體" w:hAnsi="新細明體" w:cs="新細明體"/>
                <w:kern w:val="0"/>
                <w:szCs w:val="24"/>
              </w:rPr>
              <w:t>Input :</w:t>
            </w:r>
            <w:proofErr w:type="gramEnd"/>
            <w:r w:rsidRPr="004D4DEA">
              <w:rPr>
                <w:rFonts w:ascii="新細明體" w:hAnsi="新細明體" w:cs="新細明體"/>
                <w:kern w:val="0"/>
                <w:szCs w:val="24"/>
              </w:rPr>
              <w:t xml:space="preserve"> I0 ~ I255.</w:t>
            </w:r>
          </w:p>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2. Digital </w:t>
            </w:r>
            <w:proofErr w:type="gramStart"/>
            <w:r w:rsidRPr="004D4DEA">
              <w:rPr>
                <w:rFonts w:ascii="新細明體" w:hAnsi="新細明體" w:cs="新細明體"/>
                <w:kern w:val="0"/>
                <w:szCs w:val="24"/>
              </w:rPr>
              <w:t>Output :</w:t>
            </w:r>
            <w:proofErr w:type="gramEnd"/>
            <w:r w:rsidRPr="004D4DEA">
              <w:rPr>
                <w:rFonts w:ascii="新細明體" w:hAnsi="新細明體" w:cs="新細明體"/>
                <w:kern w:val="0"/>
                <w:szCs w:val="24"/>
              </w:rPr>
              <w:t xml:space="preserve"> Q0 ~ Q127.</w:t>
            </w:r>
          </w:p>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3. Digital </w:t>
            </w:r>
            <w:proofErr w:type="gramStart"/>
            <w:r w:rsidRPr="004D4DEA">
              <w:rPr>
                <w:rFonts w:ascii="新細明體" w:hAnsi="新細明體" w:cs="新細明體"/>
                <w:kern w:val="0"/>
                <w:szCs w:val="24"/>
              </w:rPr>
              <w:t>Flag :</w:t>
            </w:r>
            <w:proofErr w:type="gramEnd"/>
            <w:r w:rsidRPr="004D4DEA">
              <w:rPr>
                <w:rFonts w:ascii="新細明體" w:hAnsi="新細明體" w:cs="新細明體"/>
                <w:kern w:val="0"/>
                <w:szCs w:val="24"/>
              </w:rPr>
              <w:t xml:space="preserve"> M0 ~ M511.</w:t>
            </w:r>
          </w:p>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4. Analog </w:t>
            </w:r>
            <w:proofErr w:type="gramStart"/>
            <w:r w:rsidRPr="004D4DEA">
              <w:rPr>
                <w:rFonts w:ascii="新細明體" w:hAnsi="新細明體" w:cs="新細明體"/>
                <w:kern w:val="0"/>
                <w:szCs w:val="24"/>
              </w:rPr>
              <w:t>Input :</w:t>
            </w:r>
            <w:proofErr w:type="gramEnd"/>
            <w:r w:rsidRPr="004D4DEA">
              <w:rPr>
                <w:rFonts w:ascii="新細明體" w:hAnsi="新細明體" w:cs="新細明體"/>
                <w:kern w:val="0"/>
                <w:szCs w:val="24"/>
              </w:rPr>
              <w:t xml:space="preserve"> AI0 ~ AI63.</w:t>
            </w:r>
          </w:p>
          <w:p w:rsidR="007C2887"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5. Analog </w:t>
            </w:r>
            <w:proofErr w:type="gramStart"/>
            <w:r w:rsidRPr="004D4DEA">
              <w:rPr>
                <w:rFonts w:ascii="新細明體" w:hAnsi="新細明體" w:cs="新細明體"/>
                <w:kern w:val="0"/>
                <w:szCs w:val="24"/>
              </w:rPr>
              <w:t>Output :</w:t>
            </w:r>
            <w:proofErr w:type="gramEnd"/>
            <w:r w:rsidRPr="004D4DEA">
              <w:rPr>
                <w:rFonts w:ascii="新細明體" w:hAnsi="新細明體" w:cs="新細明體"/>
                <w:kern w:val="0"/>
                <w:szCs w:val="24"/>
              </w:rPr>
              <w:t xml:space="preserve"> AQ0 ~ AQ31.</w:t>
            </w:r>
          </w:p>
          <w:p w:rsidR="002F45ED" w:rsidRPr="004D4DEA" w:rsidRDefault="007C2887" w:rsidP="007C2887">
            <w:pPr>
              <w:widowControl/>
              <w:rPr>
                <w:rFonts w:ascii="新細明體" w:hAnsi="新細明體" w:cs="新細明體"/>
                <w:kern w:val="0"/>
                <w:szCs w:val="24"/>
              </w:rPr>
            </w:pPr>
            <w:r w:rsidRPr="004D4DEA">
              <w:rPr>
                <w:rFonts w:ascii="新細明體" w:hAnsi="新細明體" w:cs="新細明體"/>
                <w:kern w:val="0"/>
                <w:szCs w:val="24"/>
              </w:rPr>
              <w:t xml:space="preserve">6. Analog </w:t>
            </w:r>
            <w:proofErr w:type="gramStart"/>
            <w:r w:rsidRPr="004D4DEA">
              <w:rPr>
                <w:rFonts w:ascii="新細明體" w:hAnsi="新細明體" w:cs="新細明體"/>
                <w:kern w:val="0"/>
                <w:szCs w:val="24"/>
              </w:rPr>
              <w:t>Flag :</w:t>
            </w:r>
            <w:proofErr w:type="gramEnd"/>
            <w:r w:rsidRPr="004D4DEA">
              <w:rPr>
                <w:rFonts w:ascii="新細明體" w:hAnsi="新細明體" w:cs="新細明體"/>
                <w:kern w:val="0"/>
                <w:szCs w:val="24"/>
              </w:rPr>
              <w:t xml:space="preserve"> AM0 ~ AM511.</w:t>
            </w:r>
          </w:p>
        </w:tc>
      </w:tr>
    </w:tbl>
    <w:p w:rsidR="002F45ED" w:rsidRDefault="002F45ED" w:rsidP="002F45ED">
      <w:pPr>
        <w:pStyle w:val="a3"/>
        <w:ind w:leftChars="0"/>
        <w:rPr>
          <w:rStyle w:val="ac"/>
          <w:b w:val="0"/>
          <w:bCs w:val="0"/>
          <w:color w:val="000000"/>
          <w:szCs w:val="24"/>
        </w:rPr>
      </w:pPr>
    </w:p>
    <w:p w:rsidR="00F31327" w:rsidRDefault="00F31327" w:rsidP="002F45ED">
      <w:pPr>
        <w:pStyle w:val="a3"/>
        <w:ind w:leftChars="0"/>
        <w:rPr>
          <w:rStyle w:val="ac"/>
          <w:b w:val="0"/>
          <w:bCs w:val="0"/>
          <w:color w:val="000000"/>
          <w:szCs w:val="24"/>
        </w:rPr>
      </w:pPr>
    </w:p>
    <w:p w:rsidR="00F31327" w:rsidRDefault="00F31327" w:rsidP="002F45ED">
      <w:pPr>
        <w:pStyle w:val="a3"/>
        <w:ind w:leftChars="0"/>
        <w:rPr>
          <w:rStyle w:val="ac"/>
          <w:b w:val="0"/>
          <w:bCs w:val="0"/>
          <w:color w:val="000000"/>
          <w:szCs w:val="24"/>
        </w:rPr>
      </w:pPr>
    </w:p>
    <w:p w:rsidR="00F31327" w:rsidRDefault="00F31327" w:rsidP="002F45ED">
      <w:pPr>
        <w:pStyle w:val="a3"/>
        <w:ind w:leftChars="0"/>
        <w:rPr>
          <w:rStyle w:val="ac"/>
          <w:b w:val="0"/>
          <w:bCs w:val="0"/>
          <w:color w:val="000000"/>
          <w:szCs w:val="24"/>
        </w:rPr>
      </w:pPr>
    </w:p>
    <w:p w:rsidR="00F31327" w:rsidRPr="002F45ED" w:rsidRDefault="00F31327" w:rsidP="002F45ED">
      <w:pPr>
        <w:pStyle w:val="a3"/>
        <w:ind w:leftChars="0"/>
        <w:rPr>
          <w:rStyle w:val="ac"/>
          <w:b w:val="0"/>
          <w:bCs w:val="0"/>
          <w:color w:val="000000"/>
          <w:szCs w:val="24"/>
        </w:rPr>
      </w:pPr>
    </w:p>
    <w:p w:rsidR="005F7BD3" w:rsidRPr="004D4DEA" w:rsidRDefault="00F31327" w:rsidP="005F7BD3">
      <w:pPr>
        <w:pStyle w:val="a3"/>
        <w:numPr>
          <w:ilvl w:val="2"/>
          <w:numId w:val="13"/>
        </w:numPr>
        <w:ind w:leftChars="0"/>
        <w:rPr>
          <w:rStyle w:val="ac"/>
          <w:bCs w:val="0"/>
          <w:color w:val="000000"/>
          <w:szCs w:val="24"/>
        </w:rPr>
      </w:pPr>
      <w:bookmarkStart w:id="49" w:name="YottaUtilityDigital434"/>
      <w:r w:rsidRPr="004D4DEA">
        <w:rPr>
          <w:rStyle w:val="ac"/>
        </w:rPr>
        <w:lastRenderedPageBreak/>
        <w:t>Digital</w:t>
      </w:r>
    </w:p>
    <w:bookmarkEnd w:id="49"/>
    <w:p w:rsidR="00F31327" w:rsidRPr="004D4DEA" w:rsidRDefault="0045091E" w:rsidP="00F31327">
      <w:pPr>
        <w:pStyle w:val="a3"/>
        <w:ind w:leftChars="0"/>
      </w:pPr>
      <w:r w:rsidRPr="004D4DEA">
        <w:t>This page provides the detailed information of digital signals, such as inputs, outputs, flags and shift registers.</w:t>
      </w:r>
    </w:p>
    <w:p w:rsidR="00F31327" w:rsidRDefault="00B94E91" w:rsidP="00F31327">
      <w:pPr>
        <w:pStyle w:val="a3"/>
        <w:ind w:leftChars="0"/>
        <w:rPr>
          <w:b/>
          <w:color w:val="000000"/>
          <w:szCs w:val="24"/>
        </w:rPr>
      </w:pPr>
      <w:r w:rsidRPr="004D4DEA">
        <w:rPr>
          <w:rFonts w:hint="eastAsia"/>
          <w:b/>
          <w:noProof/>
          <w:color w:val="000000"/>
          <w:szCs w:val="24"/>
        </w:rPr>
        <w:drawing>
          <wp:inline distT="0" distB="0" distL="0" distR="0" wp14:anchorId="5569509D" wp14:editId="44467BBD">
            <wp:extent cx="4891177" cy="2838382"/>
            <wp:effectExtent l="0" t="0" r="5080" b="635"/>
            <wp:docPr id="678" name="圖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459" cy="2840287"/>
                    </a:xfrm>
                    <a:prstGeom prst="rect">
                      <a:avLst/>
                    </a:prstGeom>
                    <a:noFill/>
                    <a:ln>
                      <a:noFill/>
                    </a:ln>
                  </pic:spPr>
                </pic:pic>
              </a:graphicData>
            </a:graphic>
          </wp:inline>
        </w:drawing>
      </w:r>
    </w:p>
    <w:p w:rsidR="005F7BD3" w:rsidRPr="004D4DEA" w:rsidRDefault="00C702CB" w:rsidP="005F7BD3">
      <w:pPr>
        <w:pStyle w:val="a3"/>
        <w:numPr>
          <w:ilvl w:val="2"/>
          <w:numId w:val="13"/>
        </w:numPr>
        <w:ind w:leftChars="0"/>
        <w:rPr>
          <w:rStyle w:val="ac"/>
          <w:bCs w:val="0"/>
          <w:color w:val="000000"/>
          <w:szCs w:val="24"/>
        </w:rPr>
      </w:pPr>
      <w:bookmarkStart w:id="50" w:name="YottaUtilityAnalog435"/>
      <w:r w:rsidRPr="004D4DEA">
        <w:rPr>
          <w:rStyle w:val="ac"/>
        </w:rPr>
        <w:t>Analog</w:t>
      </w:r>
      <w:r w:rsidR="004F19CF" w:rsidRPr="004D4DEA">
        <w:rPr>
          <w:rFonts w:hint="eastAsia"/>
        </w:rPr>
        <w:t xml:space="preserve"> </w:t>
      </w:r>
    </w:p>
    <w:bookmarkEnd w:id="50"/>
    <w:p w:rsidR="00C702CB" w:rsidRPr="004D4DEA" w:rsidRDefault="0045091E" w:rsidP="00C702CB">
      <w:pPr>
        <w:pStyle w:val="a3"/>
        <w:ind w:leftChars="0"/>
      </w:pPr>
      <w:r w:rsidRPr="004D4DEA">
        <w:t>This page provides the detailed information of analog signals, such as inputs, outputs and flags.</w:t>
      </w:r>
    </w:p>
    <w:p w:rsidR="00C702CB" w:rsidRDefault="00B94E91" w:rsidP="00C702CB">
      <w:pPr>
        <w:pStyle w:val="a3"/>
        <w:ind w:leftChars="0"/>
        <w:rPr>
          <w:b/>
          <w:color w:val="000000"/>
          <w:szCs w:val="24"/>
        </w:rPr>
      </w:pPr>
      <w:r w:rsidRPr="004D4DEA">
        <w:rPr>
          <w:rFonts w:hint="eastAsia"/>
          <w:b/>
          <w:noProof/>
          <w:color w:val="000000"/>
          <w:szCs w:val="24"/>
        </w:rPr>
        <w:drawing>
          <wp:inline distT="0" distB="0" distL="0" distR="0" wp14:anchorId="5F05E04B" wp14:editId="7F7A86E4">
            <wp:extent cx="4891177" cy="1587700"/>
            <wp:effectExtent l="0" t="0" r="5080" b="0"/>
            <wp:docPr id="679" name="圖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91521" cy="1587812"/>
                    </a:xfrm>
                    <a:prstGeom prst="rect">
                      <a:avLst/>
                    </a:prstGeom>
                    <a:noFill/>
                    <a:ln>
                      <a:noFill/>
                    </a:ln>
                  </pic:spPr>
                </pic:pic>
              </a:graphicData>
            </a:graphic>
          </wp:inline>
        </w:drawing>
      </w:r>
    </w:p>
    <w:p w:rsidR="00C702CB" w:rsidRDefault="00C702CB" w:rsidP="00C702CB">
      <w:pPr>
        <w:pStyle w:val="a3"/>
        <w:ind w:leftChars="0"/>
        <w:rPr>
          <w:b/>
          <w:color w:val="000000"/>
          <w:szCs w:val="24"/>
        </w:rPr>
      </w:pPr>
    </w:p>
    <w:p w:rsidR="00C702CB" w:rsidRPr="004D4DEA" w:rsidRDefault="00C702CB" w:rsidP="005F7BD3">
      <w:pPr>
        <w:pStyle w:val="a3"/>
        <w:numPr>
          <w:ilvl w:val="2"/>
          <w:numId w:val="13"/>
        </w:numPr>
        <w:ind w:leftChars="0"/>
        <w:rPr>
          <w:rStyle w:val="ac"/>
          <w:bCs w:val="0"/>
          <w:color w:val="000000"/>
          <w:szCs w:val="24"/>
        </w:rPr>
      </w:pPr>
      <w:bookmarkStart w:id="51" w:name="YottaUtilityByCategory436"/>
      <w:r w:rsidRPr="004D4DEA">
        <w:rPr>
          <w:rStyle w:val="ac"/>
        </w:rPr>
        <w:t>By Category</w:t>
      </w:r>
    </w:p>
    <w:bookmarkEnd w:id="51"/>
    <w:p w:rsidR="00C702CB" w:rsidRPr="00C702CB" w:rsidRDefault="0045091E" w:rsidP="00C702CB">
      <w:pPr>
        <w:pStyle w:val="a3"/>
        <w:ind w:leftChars="0"/>
        <w:rPr>
          <w:rStyle w:val="ac"/>
          <w:bCs w:val="0"/>
          <w:color w:val="000000"/>
          <w:szCs w:val="24"/>
        </w:rPr>
      </w:pPr>
      <w:r w:rsidRPr="004D4DEA">
        <w:t>This page provides the information of digital/analog inputs/outputs and flags by primary and secondary category.</w:t>
      </w:r>
      <w:r w:rsidR="00B94E91" w:rsidRPr="004D4DEA">
        <w:rPr>
          <w:rFonts w:hint="eastAsia"/>
          <w:b/>
          <w:noProof/>
          <w:color w:val="000000"/>
          <w:szCs w:val="24"/>
        </w:rPr>
        <w:drawing>
          <wp:inline distT="0" distB="0" distL="0" distR="0" wp14:anchorId="1A95DD61" wp14:editId="025A9228">
            <wp:extent cx="4192437" cy="1869934"/>
            <wp:effectExtent l="0" t="0" r="0" b="0"/>
            <wp:docPr id="680" name="圖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2621" cy="1870016"/>
                    </a:xfrm>
                    <a:prstGeom prst="rect">
                      <a:avLst/>
                    </a:prstGeom>
                    <a:noFill/>
                    <a:ln>
                      <a:noFill/>
                    </a:ln>
                  </pic:spPr>
                </pic:pic>
              </a:graphicData>
            </a:graphic>
          </wp:inline>
        </w:drawing>
      </w:r>
    </w:p>
    <w:p w:rsidR="0045091E" w:rsidRPr="004D4DEA" w:rsidRDefault="00C702CB" w:rsidP="005F7BD3">
      <w:pPr>
        <w:pStyle w:val="a3"/>
        <w:numPr>
          <w:ilvl w:val="2"/>
          <w:numId w:val="13"/>
        </w:numPr>
        <w:ind w:leftChars="0"/>
        <w:rPr>
          <w:rStyle w:val="ac"/>
          <w:bCs w:val="0"/>
          <w:color w:val="000000"/>
          <w:szCs w:val="24"/>
        </w:rPr>
      </w:pPr>
      <w:bookmarkStart w:id="52" w:name="YottaUtilityFunctionBlock437"/>
      <w:r w:rsidRPr="004D4DEA">
        <w:rPr>
          <w:rStyle w:val="ac"/>
        </w:rPr>
        <w:lastRenderedPageBreak/>
        <w:t>Function Block</w:t>
      </w:r>
    </w:p>
    <w:bookmarkEnd w:id="52"/>
    <w:p w:rsidR="00C702CB" w:rsidRPr="0045091E" w:rsidRDefault="0045091E" w:rsidP="0045091E">
      <w:pPr>
        <w:rPr>
          <w:color w:val="000000"/>
          <w:szCs w:val="24"/>
        </w:rPr>
      </w:pPr>
      <w:r w:rsidRPr="004D4DEA">
        <w:rPr>
          <w:color w:val="000000"/>
          <w:szCs w:val="24"/>
        </w:rPr>
        <w:t xml:space="preserve">This page provides the detailed information of </w:t>
      </w:r>
      <w:r w:rsidR="004D4DEA">
        <w:rPr>
          <w:color w:val="000000"/>
          <w:szCs w:val="24"/>
        </w:rPr>
        <w:t>the function block</w:t>
      </w:r>
      <w:r w:rsidRPr="004D4DEA">
        <w:rPr>
          <w:color w:val="000000"/>
          <w:szCs w:val="24"/>
        </w:rPr>
        <w:t>. Please refer to the following table.</w:t>
      </w:r>
    </w:p>
    <w:tbl>
      <w:tblPr>
        <w:tblW w:w="5196"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3"/>
        <w:gridCol w:w="1701"/>
        <w:gridCol w:w="1559"/>
        <w:gridCol w:w="1559"/>
        <w:gridCol w:w="1701"/>
      </w:tblGrid>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45091E">
            <w:pPr>
              <w:widowControl/>
              <w:rPr>
                <w:rFonts w:ascii="Arial" w:hAnsi="Arial" w:cs="Arial"/>
                <w:kern w:val="0"/>
                <w:sz w:val="16"/>
                <w:szCs w:val="16"/>
              </w:rPr>
            </w:pPr>
            <w:r w:rsidRPr="004D4DEA">
              <w:rPr>
                <w:rFonts w:ascii="Arial" w:hAnsi="Arial" w:cs="Arial"/>
                <w:kern w:val="0"/>
                <w:sz w:val="16"/>
                <w:szCs w:val="16"/>
              </w:rPr>
              <w:t xml:space="preserve">Block Type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45091E" w:rsidP="0045091E">
            <w:pPr>
              <w:widowControl/>
              <w:jc w:val="center"/>
              <w:rPr>
                <w:rFonts w:ascii="Arial" w:hAnsi="Arial" w:cs="Arial"/>
                <w:kern w:val="0"/>
                <w:sz w:val="16"/>
                <w:szCs w:val="16"/>
              </w:rPr>
            </w:pPr>
            <w:proofErr w:type="spellStart"/>
            <w:r w:rsidRPr="004D4DEA">
              <w:rPr>
                <w:rFonts w:ascii="Arial" w:hAnsi="Arial" w:cs="Arial"/>
                <w:kern w:val="0"/>
                <w:sz w:val="16"/>
                <w:szCs w:val="16"/>
              </w:rPr>
              <w:t>Addr</w:t>
            </w:r>
            <w:proofErr w:type="spellEnd"/>
            <w:r w:rsidRPr="004D4DEA">
              <w:rPr>
                <w:rFonts w:ascii="Arial" w:hAnsi="Arial" w:cs="Arial"/>
                <w:kern w:val="0"/>
                <w:sz w:val="16"/>
                <w:szCs w:val="16"/>
              </w:rPr>
              <w:t xml:space="preserve">_ AIO (DIO) _1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45091E" w:rsidP="0045091E">
            <w:pPr>
              <w:widowControl/>
              <w:jc w:val="center"/>
              <w:rPr>
                <w:rFonts w:ascii="Arial" w:hAnsi="Arial" w:cs="Arial"/>
                <w:kern w:val="0"/>
                <w:sz w:val="16"/>
                <w:szCs w:val="16"/>
              </w:rPr>
            </w:pPr>
            <w:proofErr w:type="spellStart"/>
            <w:r w:rsidRPr="004D4DEA">
              <w:rPr>
                <w:rFonts w:ascii="Arial" w:hAnsi="Arial" w:cs="Arial"/>
                <w:kern w:val="0"/>
                <w:sz w:val="16"/>
                <w:szCs w:val="16"/>
              </w:rPr>
              <w:t>Addr</w:t>
            </w:r>
            <w:proofErr w:type="spellEnd"/>
            <w:r w:rsidRPr="004D4DEA">
              <w:rPr>
                <w:rFonts w:ascii="Arial" w:hAnsi="Arial" w:cs="Arial"/>
                <w:kern w:val="0"/>
                <w:sz w:val="16"/>
                <w:szCs w:val="16"/>
              </w:rPr>
              <w:t>_ AIO (DIO) _2</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45091E" w:rsidP="0045091E">
            <w:pPr>
              <w:widowControl/>
              <w:jc w:val="center"/>
              <w:rPr>
                <w:rFonts w:ascii="Arial" w:hAnsi="Arial" w:cs="Arial"/>
                <w:kern w:val="0"/>
                <w:sz w:val="16"/>
                <w:szCs w:val="16"/>
              </w:rPr>
            </w:pPr>
            <w:proofErr w:type="spellStart"/>
            <w:r w:rsidRPr="004D4DEA">
              <w:rPr>
                <w:rFonts w:ascii="Arial" w:hAnsi="Arial" w:cs="Arial"/>
                <w:kern w:val="0"/>
                <w:sz w:val="16"/>
                <w:szCs w:val="16"/>
              </w:rPr>
              <w:t>Addr</w:t>
            </w:r>
            <w:proofErr w:type="spellEnd"/>
            <w:r w:rsidRPr="004D4DEA">
              <w:rPr>
                <w:rFonts w:ascii="Arial" w:hAnsi="Arial" w:cs="Arial"/>
                <w:kern w:val="0"/>
                <w:sz w:val="16"/>
                <w:szCs w:val="16"/>
              </w:rPr>
              <w:t>_ AIO (DIO) _3</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45091E" w:rsidP="0045091E">
            <w:pPr>
              <w:widowControl/>
              <w:jc w:val="center"/>
              <w:rPr>
                <w:rFonts w:ascii="Arial" w:hAnsi="Arial" w:cs="Arial"/>
                <w:kern w:val="0"/>
                <w:sz w:val="18"/>
                <w:szCs w:val="21"/>
              </w:rPr>
            </w:pPr>
            <w:proofErr w:type="spellStart"/>
            <w:r w:rsidRPr="004D4DEA">
              <w:rPr>
                <w:rFonts w:ascii="Arial" w:hAnsi="Arial" w:cs="Arial"/>
                <w:kern w:val="0"/>
                <w:sz w:val="18"/>
                <w:szCs w:val="21"/>
              </w:rPr>
              <w:t>Addr</w:t>
            </w:r>
            <w:proofErr w:type="spellEnd"/>
            <w:r w:rsidRPr="004D4DEA">
              <w:rPr>
                <w:rFonts w:ascii="Arial" w:hAnsi="Arial" w:cs="Arial"/>
                <w:kern w:val="0"/>
                <w:sz w:val="18"/>
                <w:szCs w:val="21"/>
              </w:rPr>
              <w:t>_ AIO (DIO) _4</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AND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AND (Edge)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NAND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NAND (Edge)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OR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NOR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XOR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NOT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45091E">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On-Delay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45091E">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Off-Delay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45091E">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On-/Off-Delay</w:t>
            </w:r>
            <w:r w:rsidR="0045091E" w:rsidRPr="004D4DEA">
              <w:rPr>
                <w:rFonts w:ascii="Arial" w:hAnsi="Arial" w:cs="Arial"/>
                <w:kern w:val="0"/>
                <w:sz w:val="16"/>
                <w:szCs w:val="16"/>
              </w:rPr>
              <w:t xml:space="preserve"> </w:t>
            </w:r>
          </w:p>
        </w:tc>
        <w:tc>
          <w:tcPr>
            <w:tcW w:w="1701" w:type="dxa"/>
            <w:tcBorders>
              <w:top w:val="outset" w:sz="6" w:space="0" w:color="auto"/>
              <w:left w:val="outset" w:sz="6" w:space="0" w:color="auto"/>
              <w:bottom w:val="outset" w:sz="6" w:space="0" w:color="auto"/>
              <w:right w:val="outset" w:sz="6" w:space="0" w:color="auto"/>
            </w:tcBorders>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16"/>
                <w:szCs w:val="16"/>
              </w:rPr>
            </w:pPr>
            <w:r w:rsidRPr="004D4DEA">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4D4DEA" w:rsidRDefault="00C702CB" w:rsidP="00C702CB">
            <w:pPr>
              <w:widowControl/>
              <w:spacing w:before="100" w:beforeAutospacing="1" w:after="100" w:afterAutospacing="1"/>
              <w:jc w:val="center"/>
              <w:rPr>
                <w:rFonts w:ascii="Arial" w:hAnsi="Arial" w:cs="Arial"/>
                <w:kern w:val="0"/>
                <w:sz w:val="21"/>
                <w:szCs w:val="21"/>
              </w:rPr>
            </w:pPr>
            <w:r w:rsidRPr="004D4DEA">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D4DEA" w:rsidRDefault="00C702CB" w:rsidP="0045091E">
            <w:pPr>
              <w:widowControl/>
              <w:spacing w:before="100" w:beforeAutospacing="1" w:after="100" w:afterAutospacing="1"/>
              <w:rPr>
                <w:rFonts w:ascii="Arial" w:hAnsi="Arial" w:cs="Arial"/>
                <w:kern w:val="0"/>
                <w:sz w:val="16"/>
                <w:szCs w:val="16"/>
              </w:rPr>
            </w:pPr>
            <w:r w:rsidRPr="004D4DEA">
              <w:rPr>
                <w:rFonts w:ascii="Arial" w:hAnsi="Arial" w:cs="Arial"/>
                <w:kern w:val="0"/>
                <w:sz w:val="16"/>
                <w:szCs w:val="16"/>
              </w:rPr>
              <w:t xml:space="preserve">Retentive on-Delay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Wiping relay (pulse output)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Edge triggered wiping relay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Asynchronous Pulse Generator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45091E" w:rsidRDefault="00C702CB" w:rsidP="0045091E">
            <w:pPr>
              <w:widowControl/>
              <w:spacing w:before="100" w:beforeAutospacing="1" w:after="100" w:afterAutospacing="1"/>
              <w:rPr>
                <w:rFonts w:ascii="Arial" w:hAnsi="Arial" w:cs="Arial"/>
                <w:kern w:val="0"/>
                <w:sz w:val="20"/>
                <w:szCs w:val="14"/>
              </w:rPr>
            </w:pPr>
            <w:r w:rsidRPr="0045091E">
              <w:rPr>
                <w:rFonts w:ascii="Arial" w:hAnsi="Arial" w:cs="Arial"/>
                <w:kern w:val="0"/>
                <w:sz w:val="20"/>
                <w:szCs w:val="14"/>
              </w:rPr>
              <w:t xml:space="preserve">Random Generator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Stairway lighting switch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Multiple function switch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TMR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Weekly Timer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Yearly Timer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Up/Down counter</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CNT (l) (4xxxx) (ref)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CNT (h) (4xxxx) (ref)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Hours Counter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MN (l)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MN (h) (4xxxx)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Threshold trigger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CNT (l)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CNT (h) (4xxxx)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Analog Comparator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Ad_buf</w:t>
            </w:r>
            <w:proofErr w:type="spellEnd"/>
            <w:r w:rsidRPr="00C702CB">
              <w:rPr>
                <w:rFonts w:ascii="Arial" w:hAnsi="Arial" w:cs="Arial"/>
                <w:kern w:val="0"/>
                <w:sz w:val="16"/>
                <w:szCs w:val="16"/>
              </w:rPr>
              <w:t xml:space="preserve"> = (Ax-Ay) </w:t>
            </w:r>
            <w:r w:rsidRPr="00C702CB">
              <w:rPr>
                <w:rFonts w:ascii="Arial" w:hAnsi="Arial" w:cs="Arial"/>
                <w:kern w:val="0"/>
                <w:sz w:val="16"/>
                <w:szCs w:val="16"/>
              </w:rPr>
              <w:br/>
              <w:t xml:space="preserve">(l) (4xxxx) (ref)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proofErr w:type="spellStart"/>
            <w:r w:rsidRPr="00C702CB">
              <w:rPr>
                <w:rFonts w:ascii="Arial" w:hAnsi="Arial" w:cs="Arial"/>
                <w:kern w:val="0"/>
                <w:sz w:val="21"/>
                <w:szCs w:val="21"/>
              </w:rPr>
              <w:t>Ad_buf</w:t>
            </w:r>
            <w:proofErr w:type="spellEnd"/>
            <w:r w:rsidRPr="00C702CB">
              <w:rPr>
                <w:rFonts w:ascii="Arial" w:hAnsi="Arial" w:cs="Arial"/>
                <w:kern w:val="0"/>
                <w:sz w:val="21"/>
                <w:szCs w:val="21"/>
              </w:rPr>
              <w:t xml:space="preserve"> = (Ax-Ay) </w:t>
            </w:r>
            <w:r w:rsidRPr="00C702CB">
              <w:rPr>
                <w:rFonts w:ascii="Arial" w:hAnsi="Arial" w:cs="Arial"/>
                <w:kern w:val="0"/>
                <w:sz w:val="21"/>
                <w:szCs w:val="21"/>
              </w:rPr>
              <w:br/>
              <w:t xml:space="preserve">(h) (4xxxx) (ref)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Analog threshold trigger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Ad_buf</w:t>
            </w:r>
            <w:proofErr w:type="spellEnd"/>
            <w:r w:rsidRPr="00C702CB">
              <w:rPr>
                <w:rFonts w:ascii="Arial" w:hAnsi="Arial" w:cs="Arial"/>
                <w:kern w:val="0"/>
                <w:sz w:val="16"/>
                <w:szCs w:val="16"/>
              </w:rPr>
              <w:t xml:space="preserve"> (l) (4xxxx) (ref)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proofErr w:type="spellStart"/>
            <w:r w:rsidRPr="00C702CB">
              <w:rPr>
                <w:rFonts w:ascii="Arial" w:hAnsi="Arial" w:cs="Arial"/>
                <w:kern w:val="0"/>
                <w:sz w:val="21"/>
                <w:szCs w:val="21"/>
              </w:rPr>
              <w:t>Ad_buf</w:t>
            </w:r>
            <w:proofErr w:type="spellEnd"/>
            <w:r w:rsidRPr="00C702CB">
              <w:rPr>
                <w:rFonts w:ascii="Arial" w:hAnsi="Arial" w:cs="Arial"/>
                <w:kern w:val="0"/>
                <w:sz w:val="21"/>
                <w:szCs w:val="21"/>
              </w:rPr>
              <w:t xml:space="preserve"> (h) (4xxxx) (ref)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Analog Amplifier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Block Output (4xxxx)</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jc w:val="center"/>
              <w:rPr>
                <w:rFonts w:ascii="Arial" w:hAnsi="Arial" w:cs="Arial"/>
                <w:kern w:val="0"/>
                <w:sz w:val="16"/>
                <w:szCs w:val="16"/>
              </w:rPr>
            </w:pPr>
            <w:proofErr w:type="spellStart"/>
            <w:r w:rsidRPr="00C702CB">
              <w:rPr>
                <w:rFonts w:ascii="Arial" w:hAnsi="Arial" w:cs="Arial"/>
                <w:kern w:val="0"/>
                <w:sz w:val="16"/>
                <w:szCs w:val="16"/>
              </w:rPr>
              <w:t>Ad_buf</w:t>
            </w:r>
            <w:proofErr w:type="spellEnd"/>
            <w:r w:rsidRPr="00C702CB">
              <w:rPr>
                <w:rFonts w:ascii="Arial" w:hAnsi="Arial" w:cs="Arial"/>
                <w:kern w:val="0"/>
                <w:sz w:val="16"/>
                <w:szCs w:val="16"/>
              </w:rPr>
              <w:t xml:space="preserve"> (l) (4xxxx) (ref)</w:t>
            </w:r>
            <w:r w:rsidRPr="00C702CB">
              <w:rPr>
                <w:rFonts w:ascii="Arial" w:hAnsi="Arial" w:cs="Arial"/>
                <w:kern w:val="0"/>
                <w:sz w:val="16"/>
                <w:szCs w:val="16"/>
              </w:rPr>
              <w:br/>
              <w:t>(same as output)</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proofErr w:type="spellStart"/>
            <w:r w:rsidRPr="00C702CB">
              <w:rPr>
                <w:rFonts w:ascii="Arial" w:hAnsi="Arial" w:cs="Arial"/>
                <w:kern w:val="0"/>
                <w:sz w:val="21"/>
                <w:szCs w:val="21"/>
              </w:rPr>
              <w:t>Ad_buf</w:t>
            </w:r>
            <w:proofErr w:type="spellEnd"/>
            <w:r w:rsidRPr="00C702CB">
              <w:rPr>
                <w:rFonts w:ascii="Arial" w:hAnsi="Arial" w:cs="Arial"/>
                <w:kern w:val="0"/>
                <w:sz w:val="21"/>
                <w:szCs w:val="21"/>
              </w:rPr>
              <w:t xml:space="preserve"> (h) (4xxxx) (ref)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lastRenderedPageBreak/>
              <w:t xml:space="preserve">Analog watchdog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Aen</w:t>
            </w:r>
            <w:proofErr w:type="spellEnd"/>
            <w:r w:rsidRPr="00C702CB">
              <w:rPr>
                <w:rFonts w:ascii="Arial" w:hAnsi="Arial" w:cs="Arial"/>
                <w:kern w:val="0"/>
                <w:sz w:val="16"/>
                <w:szCs w:val="16"/>
              </w:rPr>
              <w:t xml:space="preserve"> (4xxxx)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Ad_buf</w:t>
            </w:r>
            <w:proofErr w:type="spellEnd"/>
            <w:r w:rsidRPr="00C702CB">
              <w:rPr>
                <w:rFonts w:ascii="Arial" w:hAnsi="Arial" w:cs="Arial"/>
                <w:kern w:val="0"/>
                <w:sz w:val="16"/>
                <w:szCs w:val="16"/>
              </w:rPr>
              <w:t xml:space="preserve"> (l)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proofErr w:type="spellStart"/>
            <w:r w:rsidRPr="00C702CB">
              <w:rPr>
                <w:rFonts w:ascii="Arial" w:hAnsi="Arial" w:cs="Arial"/>
                <w:kern w:val="0"/>
                <w:sz w:val="21"/>
                <w:szCs w:val="21"/>
              </w:rPr>
              <w:t>Ad_buf</w:t>
            </w:r>
            <w:proofErr w:type="spellEnd"/>
            <w:r w:rsidRPr="00C702CB">
              <w:rPr>
                <w:rFonts w:ascii="Arial" w:hAnsi="Arial" w:cs="Arial"/>
                <w:kern w:val="0"/>
                <w:sz w:val="21"/>
                <w:szCs w:val="21"/>
              </w:rPr>
              <w:t xml:space="preserve"> (h) (4xxxx)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Analog differential trigger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Ad_buf</w:t>
            </w:r>
            <w:proofErr w:type="spellEnd"/>
            <w:r w:rsidRPr="00C702CB">
              <w:rPr>
                <w:rFonts w:ascii="Arial" w:hAnsi="Arial" w:cs="Arial"/>
                <w:kern w:val="0"/>
                <w:sz w:val="16"/>
                <w:szCs w:val="16"/>
              </w:rPr>
              <w:t xml:space="preserve"> (l)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proofErr w:type="spellStart"/>
            <w:r w:rsidRPr="00C702CB">
              <w:rPr>
                <w:rFonts w:ascii="Arial" w:hAnsi="Arial" w:cs="Arial"/>
                <w:kern w:val="0"/>
                <w:sz w:val="21"/>
                <w:szCs w:val="21"/>
              </w:rPr>
              <w:t>Ad_buf</w:t>
            </w:r>
            <w:proofErr w:type="spellEnd"/>
            <w:r w:rsidRPr="00C702CB">
              <w:rPr>
                <w:rFonts w:ascii="Arial" w:hAnsi="Arial" w:cs="Arial"/>
                <w:kern w:val="0"/>
                <w:sz w:val="21"/>
                <w:szCs w:val="21"/>
              </w:rPr>
              <w:t xml:space="preserve"> (h) (4xxxx)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Latching Relay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Pulse Relay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Message texts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proofErr w:type="spellStart"/>
            <w:r w:rsidRPr="00C702CB">
              <w:rPr>
                <w:rFonts w:ascii="Arial" w:hAnsi="Arial" w:cs="Arial"/>
                <w:kern w:val="0"/>
                <w:sz w:val="16"/>
                <w:szCs w:val="16"/>
              </w:rPr>
              <w:t>Softkey</w:t>
            </w:r>
            <w:proofErr w:type="spellEnd"/>
            <w:r w:rsidRPr="00C702CB">
              <w:rPr>
                <w:rFonts w:ascii="Arial" w:hAnsi="Arial" w:cs="Arial"/>
                <w:kern w:val="0"/>
                <w:sz w:val="16"/>
                <w:szCs w:val="16"/>
              </w:rPr>
              <w:t xml:space="preserve">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45091E">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Shift register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Modbus Read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count (4xxxx) </w:t>
            </w:r>
          </w:p>
        </w:tc>
        <w:tc>
          <w:tcPr>
            <w:tcW w:w="1559"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proofErr w:type="spellStart"/>
            <w:r w:rsidRPr="00C702CB">
              <w:rPr>
                <w:rFonts w:ascii="Arial" w:hAnsi="Arial" w:cs="Arial"/>
                <w:kern w:val="0"/>
                <w:sz w:val="16"/>
                <w:szCs w:val="16"/>
              </w:rPr>
              <w:t>Data_Add</w:t>
            </w:r>
            <w:proofErr w:type="spellEnd"/>
            <w:r w:rsidRPr="00C702CB">
              <w:rPr>
                <w:rFonts w:ascii="Arial" w:hAnsi="Arial" w:cs="Arial"/>
                <w:kern w:val="0"/>
                <w:sz w:val="16"/>
                <w:szCs w:val="16"/>
              </w:rPr>
              <w:t xml:space="preserve"> (4xxxx) </w:t>
            </w:r>
          </w:p>
        </w:tc>
        <w:tc>
          <w:tcPr>
            <w:tcW w:w="1701" w:type="dxa"/>
            <w:tcBorders>
              <w:top w:val="outset" w:sz="6" w:space="0" w:color="auto"/>
              <w:left w:val="outset" w:sz="6" w:space="0" w:color="auto"/>
              <w:bottom w:val="outset" w:sz="6" w:space="0" w:color="auto"/>
              <w:right w:val="outset" w:sz="6" w:space="0" w:color="auto"/>
            </w:tcBorders>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X </w:t>
            </w:r>
          </w:p>
        </w:tc>
      </w:tr>
      <w:tr w:rsidR="008836FC" w:rsidRPr="00C702CB" w:rsidTr="0045091E">
        <w:trPr>
          <w:tblCellSpacing w:w="0" w:type="dxa"/>
        </w:trPr>
        <w:tc>
          <w:tcPr>
            <w:tcW w:w="2142"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rPr>
                <w:rFonts w:ascii="Arial" w:hAnsi="Arial" w:cs="Arial"/>
                <w:kern w:val="0"/>
                <w:sz w:val="16"/>
                <w:szCs w:val="16"/>
              </w:rPr>
            </w:pPr>
            <w:r w:rsidRPr="00C702CB">
              <w:rPr>
                <w:rFonts w:ascii="Arial" w:hAnsi="Arial" w:cs="Arial"/>
                <w:kern w:val="0"/>
                <w:sz w:val="16"/>
                <w:szCs w:val="16"/>
              </w:rPr>
              <w:t xml:space="preserve">Modbus Write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Block Output (0xxxx)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count (4xxxx) </w:t>
            </w:r>
          </w:p>
        </w:tc>
        <w:tc>
          <w:tcPr>
            <w:tcW w:w="1559"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16"/>
                <w:szCs w:val="16"/>
              </w:rPr>
            </w:pPr>
            <w:r w:rsidRPr="00C702CB">
              <w:rPr>
                <w:rFonts w:ascii="Arial" w:hAnsi="Arial" w:cs="Arial"/>
                <w:kern w:val="0"/>
                <w:sz w:val="16"/>
                <w:szCs w:val="16"/>
              </w:rPr>
              <w:t xml:space="preserve">Data1 / </w:t>
            </w:r>
            <w:proofErr w:type="spellStart"/>
            <w:r w:rsidRPr="00C702CB">
              <w:rPr>
                <w:rFonts w:ascii="Arial" w:hAnsi="Arial" w:cs="Arial"/>
                <w:kern w:val="0"/>
                <w:sz w:val="16"/>
                <w:szCs w:val="16"/>
              </w:rPr>
              <w:t>Data_Add</w:t>
            </w:r>
            <w:proofErr w:type="spellEnd"/>
            <w:r w:rsidRPr="00C702CB">
              <w:rPr>
                <w:rFonts w:ascii="Arial" w:hAnsi="Arial" w:cs="Arial"/>
                <w:kern w:val="0"/>
                <w:sz w:val="16"/>
                <w:szCs w:val="16"/>
              </w:rPr>
              <w:t xml:space="preserve"> (4xxxx) </w:t>
            </w:r>
          </w:p>
        </w:tc>
        <w:tc>
          <w:tcPr>
            <w:tcW w:w="1701" w:type="dxa"/>
            <w:tcBorders>
              <w:top w:val="outset" w:sz="6" w:space="0" w:color="auto"/>
              <w:left w:val="outset" w:sz="6" w:space="0" w:color="auto"/>
              <w:bottom w:val="outset" w:sz="6" w:space="0" w:color="auto"/>
              <w:right w:val="outset" w:sz="6" w:space="0" w:color="auto"/>
            </w:tcBorders>
            <w:vAlign w:val="center"/>
            <w:hideMark/>
          </w:tcPr>
          <w:p w:rsidR="00C702CB" w:rsidRPr="00C702CB" w:rsidRDefault="00C702CB" w:rsidP="00C702CB">
            <w:pPr>
              <w:widowControl/>
              <w:spacing w:before="100" w:beforeAutospacing="1" w:after="100" w:afterAutospacing="1"/>
              <w:jc w:val="center"/>
              <w:rPr>
                <w:rFonts w:ascii="Arial" w:hAnsi="Arial" w:cs="Arial"/>
                <w:kern w:val="0"/>
                <w:sz w:val="21"/>
                <w:szCs w:val="21"/>
              </w:rPr>
            </w:pPr>
            <w:r w:rsidRPr="00C702CB">
              <w:rPr>
                <w:rFonts w:ascii="Arial" w:hAnsi="Arial" w:cs="Arial"/>
                <w:kern w:val="0"/>
                <w:sz w:val="21"/>
                <w:szCs w:val="21"/>
              </w:rPr>
              <w:t xml:space="preserve">Data2 (4xxxx) </w:t>
            </w:r>
          </w:p>
        </w:tc>
      </w:tr>
    </w:tbl>
    <w:p w:rsidR="00C702CB" w:rsidRDefault="00C702CB" w:rsidP="00C702CB">
      <w:pPr>
        <w:pStyle w:val="a3"/>
        <w:ind w:leftChars="0"/>
        <w:rPr>
          <w:b/>
          <w:color w:val="000000"/>
          <w:szCs w:val="24"/>
        </w:rPr>
      </w:pPr>
    </w:p>
    <w:p w:rsidR="00C702CB" w:rsidRDefault="00C702CB"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45091E" w:rsidRDefault="0045091E"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0058BC" w:rsidRDefault="000058BC" w:rsidP="00B51C64">
      <w:pPr>
        <w:pStyle w:val="a3"/>
        <w:ind w:leftChars="0"/>
        <w:rPr>
          <w:b/>
          <w:color w:val="000000"/>
          <w:szCs w:val="24"/>
        </w:rPr>
      </w:pPr>
    </w:p>
    <w:p w:rsidR="006B3486" w:rsidRPr="000058BC" w:rsidRDefault="000058BC" w:rsidP="00E413C9">
      <w:pPr>
        <w:pStyle w:val="a3"/>
        <w:numPr>
          <w:ilvl w:val="1"/>
          <w:numId w:val="13"/>
        </w:numPr>
        <w:ind w:leftChars="0"/>
        <w:rPr>
          <w:rStyle w:val="ac"/>
          <w:bCs w:val="0"/>
          <w:color w:val="000000"/>
          <w:szCs w:val="24"/>
        </w:rPr>
      </w:pPr>
      <w:bookmarkStart w:id="53" w:name="YottaUtilityDatabase44"/>
      <w:r>
        <w:rPr>
          <w:rStyle w:val="ac"/>
        </w:rPr>
        <w:lastRenderedPageBreak/>
        <w:t xml:space="preserve">Database </w:t>
      </w:r>
    </w:p>
    <w:bookmarkEnd w:id="53"/>
    <w:p w:rsidR="000058BC" w:rsidRPr="004D4DEA" w:rsidRDefault="0045091E" w:rsidP="000058BC">
      <w:pPr>
        <w:pStyle w:val="a3"/>
        <w:ind w:leftChars="0"/>
      </w:pPr>
      <w:r w:rsidRPr="004D4DEA">
        <w:t xml:space="preserve">When the tab on the upper tabs is switched </w:t>
      </w:r>
      <w:proofErr w:type="gramStart"/>
      <w:r w:rsidRPr="004D4DEA">
        <w:t xml:space="preserve">to </w:t>
      </w:r>
      <w:proofErr w:type="gramEnd"/>
      <w:r w:rsidR="00B94E91" w:rsidRPr="004D4DEA">
        <w:rPr>
          <w:noProof/>
        </w:rPr>
        <w:drawing>
          <wp:inline distT="0" distB="0" distL="0" distR="0" wp14:anchorId="67A5B9AF" wp14:editId="5BD14E69">
            <wp:extent cx="690245" cy="233045"/>
            <wp:effectExtent l="0" t="0" r="0" b="0"/>
            <wp:docPr id="681" name="圖片 25" descr="C:\Documents and Settings\Bertrand\Local Settings\temp\Help-01\Picture\_Databa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descr="C:\Documents and Settings\Bertrand\Local Settings\temp\Help-01\Picture\_Database.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90245" cy="233045"/>
                    </a:xfrm>
                    <a:prstGeom prst="rect">
                      <a:avLst/>
                    </a:prstGeom>
                    <a:noFill/>
                    <a:ln>
                      <a:noFill/>
                    </a:ln>
                  </pic:spPr>
                </pic:pic>
              </a:graphicData>
            </a:graphic>
          </wp:inline>
        </w:drawing>
      </w:r>
      <w:r w:rsidRPr="004D4DEA">
        <w:t>, you can see the figure below.</w:t>
      </w:r>
    </w:p>
    <w:p w:rsidR="000058BC" w:rsidRDefault="00B94E91" w:rsidP="000058BC">
      <w:pPr>
        <w:pStyle w:val="a3"/>
        <w:ind w:leftChars="0"/>
        <w:rPr>
          <w:noProof/>
        </w:rPr>
      </w:pPr>
      <w:r w:rsidRPr="004D4DEA">
        <w:rPr>
          <w:noProof/>
        </w:rPr>
        <w:drawing>
          <wp:inline distT="0" distB="0" distL="0" distR="0" wp14:anchorId="07B9E8D7" wp14:editId="022639A8">
            <wp:extent cx="5270500" cy="3295015"/>
            <wp:effectExtent l="0" t="0" r="6350" b="635"/>
            <wp:docPr id="682" name="圖片 26" descr="C:\Documents and Settings\Bertrand\Local Settings\temp\Help-01\Picture\1188_DBMonitor_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descr="C:\Documents and Settings\Bertrand\Local Settings\temp\Help-01\Picture\1188_DBMonitor_80.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0500" cy="3295015"/>
                    </a:xfrm>
                    <a:prstGeom prst="rect">
                      <a:avLst/>
                    </a:prstGeom>
                    <a:noFill/>
                    <a:ln>
                      <a:noFill/>
                    </a:ln>
                  </pic:spPr>
                </pic:pic>
              </a:graphicData>
            </a:graphic>
          </wp:inline>
        </w:drawing>
      </w:r>
    </w:p>
    <w:p w:rsidR="000058BC" w:rsidRDefault="0045091E" w:rsidP="0045091E">
      <w:r w:rsidRPr="004D4DEA">
        <w:t xml:space="preserve">We provide users with database functions. Users can </w:t>
      </w:r>
      <w:r w:rsidR="004D4DEA">
        <w:t>store</w:t>
      </w:r>
      <w:r w:rsidRPr="004D4DEA">
        <w:t xml:space="preserve"> the values of selected modules into the database. These data can be </w:t>
      </w:r>
      <w:r w:rsidR="004D4DEA">
        <w:t>retrieved</w:t>
      </w:r>
      <w:r w:rsidRPr="004D4DEA">
        <w:t xml:space="preserve"> from the database for further analysis in the future.</w:t>
      </w:r>
      <w:r w:rsidRPr="004D4DEA">
        <w:br/>
      </w:r>
      <w:r w:rsidRPr="004D4DEA">
        <w:br/>
      </w: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 xml:space="preserve">The database is a Microsoft Access file. The file name is </w:t>
      </w:r>
      <w:proofErr w:type="spellStart"/>
      <w:r w:rsidRPr="004D4DEA">
        <w:rPr>
          <w:color w:val="FF0000"/>
        </w:rPr>
        <w:t>app_path</w:t>
      </w:r>
      <w:proofErr w:type="spellEnd"/>
      <w:r w:rsidRPr="004D4DEA">
        <w:rPr>
          <w:color w:val="FF0000"/>
        </w:rPr>
        <w:t>\ARController.mdb</w:t>
      </w:r>
      <w:r w:rsidRPr="004D4DEA">
        <w:t xml:space="preserve">. </w:t>
      </w:r>
      <w:r w:rsidRPr="004D4DEA">
        <w:br/>
      </w: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 xml:space="preserve">The file backups automatically when its size exceeds 500 MB. The backup file name is </w:t>
      </w:r>
      <w:r w:rsidRPr="004D4DEA">
        <w:rPr>
          <w:color w:val="FF0000"/>
        </w:rPr>
        <w:t>ARControllerYYYYMMDD.mdb</w:t>
      </w:r>
      <w:r w:rsidRPr="004D4DEA">
        <w:t xml:space="preserve">. </w:t>
      </w:r>
      <w:r w:rsidRPr="004D4DEA">
        <w:br/>
      </w: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 xml:space="preserve">The file </w:t>
      </w:r>
      <w:proofErr w:type="spellStart"/>
      <w:r w:rsidRPr="004D4DEA">
        <w:rPr>
          <w:color w:val="FF0000"/>
        </w:rPr>
        <w:t>app_path</w:t>
      </w:r>
      <w:proofErr w:type="spellEnd"/>
      <w:r w:rsidRPr="004D4DEA">
        <w:rPr>
          <w:color w:val="FF0000"/>
        </w:rPr>
        <w:t xml:space="preserve">\ARControllerTemplate.mdb </w:t>
      </w:r>
      <w:r w:rsidRPr="004D4DEA">
        <w:rPr>
          <w:rStyle w:val="ac"/>
          <w:color w:val="FF0000"/>
        </w:rPr>
        <w:t>should not be modified and deleted</w:t>
      </w:r>
      <w:r w:rsidRPr="004D4DEA">
        <w:t>.</w:t>
      </w:r>
    </w:p>
    <w:p w:rsidR="0045091E" w:rsidRDefault="0045091E" w:rsidP="0045091E"/>
    <w:p w:rsidR="0045091E" w:rsidRPr="004D4DEA" w:rsidRDefault="0045091E" w:rsidP="0045091E">
      <w:pPr>
        <w:rPr>
          <w:rFonts w:ascii="新細明體" w:hAnsi="新細明體"/>
          <w:color w:val="000000" w:themeColor="text1"/>
          <w:szCs w:val="24"/>
        </w:rPr>
      </w:pPr>
      <w:r w:rsidRPr="004D4DEA">
        <w:rPr>
          <w:rFonts w:ascii="新細明體" w:hAnsi="新細明體"/>
          <w:color w:val="000000" w:themeColor="text1"/>
          <w:szCs w:val="24"/>
        </w:rPr>
        <w:t>The below instructions show you how to manipulate the database.</w:t>
      </w:r>
    </w:p>
    <w:tbl>
      <w:tblPr>
        <w:tblW w:w="35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954"/>
        <w:gridCol w:w="3944"/>
      </w:tblGrid>
      <w:tr w:rsidR="000058BC" w:rsidRPr="000058BC" w:rsidTr="00A43064">
        <w:trPr>
          <w:trHeight w:val="298"/>
          <w:tblCellSpacing w:w="0" w:type="dxa"/>
        </w:trPr>
        <w:tc>
          <w:tcPr>
            <w:tcW w:w="1950" w:type="dxa"/>
            <w:tcBorders>
              <w:top w:val="outset" w:sz="6" w:space="0" w:color="auto"/>
              <w:left w:val="outset" w:sz="6" w:space="0" w:color="auto"/>
              <w:bottom w:val="outset" w:sz="6" w:space="0" w:color="auto"/>
              <w:right w:val="outset" w:sz="6" w:space="0" w:color="auto"/>
            </w:tcBorders>
            <w:vAlign w:val="center"/>
            <w:hideMark/>
          </w:tcPr>
          <w:p w:rsidR="000058BC" w:rsidRPr="004D4DEA" w:rsidRDefault="00B94E91" w:rsidP="00A43064">
            <w:pPr>
              <w:widowControl/>
              <w:jc w:val="center"/>
              <w:rPr>
                <w:rFonts w:ascii="新細明體" w:hAnsi="新細明體" w:cs="新細明體"/>
                <w:kern w:val="0"/>
                <w:szCs w:val="24"/>
              </w:rPr>
            </w:pPr>
            <w:r w:rsidRPr="004D4DEA">
              <w:rPr>
                <w:noProof/>
              </w:rPr>
              <w:drawing>
                <wp:inline distT="0" distB="0" distL="0" distR="0" wp14:anchorId="0F7E8254" wp14:editId="035A8F03">
                  <wp:extent cx="224155" cy="224155"/>
                  <wp:effectExtent l="0" t="0" r="4445" b="4445"/>
                  <wp:docPr id="683" name="圖片 42" descr="C:\Documents and Settings\Bertrand\Local Settings\temp\Help-01\Picture\1188_DbButtonSto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C:\Documents and Settings\Bertrand\Local Settings\temp\Help-01\Picture\1188_DbButtonStop.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4155" cy="224155"/>
                          </a:xfrm>
                          <a:prstGeom prst="rect">
                            <a:avLst/>
                          </a:prstGeom>
                          <a:noFill/>
                          <a:ln>
                            <a:noFill/>
                          </a:ln>
                        </pic:spPr>
                      </pic:pic>
                    </a:graphicData>
                  </a:graphic>
                </wp:inline>
              </w:drawing>
            </w:r>
          </w:p>
        </w:tc>
        <w:tc>
          <w:tcPr>
            <w:tcW w:w="3948" w:type="dxa"/>
            <w:tcBorders>
              <w:top w:val="outset" w:sz="6" w:space="0" w:color="auto"/>
              <w:left w:val="outset" w:sz="6" w:space="0" w:color="auto"/>
              <w:bottom w:val="outset" w:sz="6" w:space="0" w:color="auto"/>
              <w:right w:val="outset" w:sz="6" w:space="0" w:color="auto"/>
            </w:tcBorders>
            <w:vAlign w:val="center"/>
            <w:hideMark/>
          </w:tcPr>
          <w:p w:rsidR="000058BC" w:rsidRPr="004D4DEA" w:rsidRDefault="00B16000" w:rsidP="000058BC">
            <w:pPr>
              <w:widowControl/>
              <w:rPr>
                <w:rFonts w:ascii="新細明體" w:hAnsi="新細明體" w:cs="新細明體"/>
                <w:kern w:val="0"/>
                <w:szCs w:val="24"/>
              </w:rPr>
            </w:pPr>
            <w:r w:rsidRPr="004D4DEA">
              <w:rPr>
                <w:rFonts w:ascii="新細明體" w:hAnsi="新細明體" w:cs="新細明體"/>
                <w:kern w:val="0"/>
                <w:szCs w:val="24"/>
              </w:rPr>
              <w:t>Stop inserting data into the database.</w:t>
            </w:r>
          </w:p>
        </w:tc>
      </w:tr>
      <w:tr w:rsidR="000058BC" w:rsidRPr="000058BC" w:rsidTr="00A43064">
        <w:trPr>
          <w:trHeight w:val="37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58BC" w:rsidRPr="004D4DEA" w:rsidRDefault="00B94E91" w:rsidP="00A43064">
            <w:pPr>
              <w:widowControl/>
              <w:jc w:val="center"/>
              <w:rPr>
                <w:rFonts w:ascii="新細明體" w:hAnsi="新細明體" w:cs="新細明體"/>
                <w:kern w:val="0"/>
                <w:szCs w:val="24"/>
              </w:rPr>
            </w:pPr>
            <w:r w:rsidRPr="004D4DEA">
              <w:rPr>
                <w:noProof/>
              </w:rPr>
              <w:drawing>
                <wp:inline distT="0" distB="0" distL="0" distR="0" wp14:anchorId="442D1CF0" wp14:editId="11BBFB88">
                  <wp:extent cx="215900" cy="215900"/>
                  <wp:effectExtent l="0" t="0" r="0" b="0"/>
                  <wp:docPr id="684" name="圖片 40" descr="C:\Documents and Settings\Bertrand\Local Settings\temp\Help-01\Picture\1188_DbButtonInse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descr="C:\Documents and Settings\Bertrand\Local Settings\temp\Help-01\Picture\1188_DbButtonInsert.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3948" w:type="dxa"/>
            <w:tcBorders>
              <w:top w:val="outset" w:sz="6" w:space="0" w:color="auto"/>
              <w:left w:val="outset" w:sz="6" w:space="0" w:color="auto"/>
              <w:bottom w:val="outset" w:sz="6" w:space="0" w:color="auto"/>
              <w:right w:val="outset" w:sz="6" w:space="0" w:color="auto"/>
            </w:tcBorders>
            <w:vAlign w:val="center"/>
            <w:hideMark/>
          </w:tcPr>
          <w:p w:rsidR="000058BC" w:rsidRPr="004D4DEA" w:rsidRDefault="00B16000" w:rsidP="000058BC">
            <w:pPr>
              <w:widowControl/>
              <w:rPr>
                <w:rFonts w:ascii="新細明體" w:hAnsi="新細明體" w:cs="新細明體"/>
                <w:kern w:val="0"/>
                <w:szCs w:val="24"/>
              </w:rPr>
            </w:pPr>
            <w:r w:rsidRPr="004D4DEA">
              <w:rPr>
                <w:rFonts w:ascii="新細明體" w:hAnsi="新細明體" w:cs="新細明體"/>
                <w:kern w:val="0"/>
                <w:szCs w:val="24"/>
              </w:rPr>
              <w:t>Inserting data into the database.</w:t>
            </w:r>
          </w:p>
        </w:tc>
      </w:tr>
      <w:tr w:rsidR="000058BC" w:rsidRPr="000058BC" w:rsidTr="00A43064">
        <w:trPr>
          <w:trHeight w:val="284"/>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58BC" w:rsidRPr="004D4DEA" w:rsidRDefault="00B94E91" w:rsidP="000058BC">
            <w:pPr>
              <w:widowControl/>
              <w:rPr>
                <w:rFonts w:ascii="新細明體" w:hAnsi="新細明體" w:cs="新細明體"/>
                <w:kern w:val="0"/>
                <w:szCs w:val="24"/>
              </w:rPr>
            </w:pPr>
            <w:r w:rsidRPr="004D4DEA">
              <w:rPr>
                <w:noProof/>
              </w:rPr>
              <w:drawing>
                <wp:inline distT="0" distB="0" distL="0" distR="0" wp14:anchorId="73AD49CC" wp14:editId="59F51C8E">
                  <wp:extent cx="1164590" cy="198120"/>
                  <wp:effectExtent l="0" t="0" r="0" b="0"/>
                  <wp:docPr id="685" name="圖片 38" descr="C:\Documents and Settings\Bertrand\Local Settings\temp\Help-01\Picture\DbButtonInterv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8" descr="C:\Documents and Settings\Bertrand\Local Settings\temp\Help-01\Picture\DbButtonInterval.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64590" cy="198120"/>
                          </a:xfrm>
                          <a:prstGeom prst="rect">
                            <a:avLst/>
                          </a:prstGeom>
                          <a:noFill/>
                          <a:ln>
                            <a:noFill/>
                          </a:ln>
                        </pic:spPr>
                      </pic:pic>
                    </a:graphicData>
                  </a:graphic>
                </wp:inline>
              </w:drawing>
            </w:r>
          </w:p>
        </w:tc>
        <w:tc>
          <w:tcPr>
            <w:tcW w:w="3948" w:type="dxa"/>
            <w:tcBorders>
              <w:top w:val="outset" w:sz="6" w:space="0" w:color="auto"/>
              <w:left w:val="outset" w:sz="6" w:space="0" w:color="auto"/>
              <w:bottom w:val="outset" w:sz="6" w:space="0" w:color="auto"/>
              <w:right w:val="outset" w:sz="6" w:space="0" w:color="auto"/>
            </w:tcBorders>
            <w:vAlign w:val="center"/>
            <w:hideMark/>
          </w:tcPr>
          <w:p w:rsidR="000058BC" w:rsidRPr="004D4DEA" w:rsidRDefault="00B16000" w:rsidP="000058BC">
            <w:pPr>
              <w:widowControl/>
              <w:rPr>
                <w:rFonts w:ascii="新細明體" w:hAnsi="新細明體" w:cs="新細明體"/>
                <w:kern w:val="0"/>
                <w:szCs w:val="24"/>
              </w:rPr>
            </w:pPr>
            <w:r w:rsidRPr="004D4DEA">
              <w:rPr>
                <w:rFonts w:ascii="新細明體" w:hAnsi="新細明體" w:cs="新細明體"/>
                <w:kern w:val="0"/>
                <w:szCs w:val="24"/>
              </w:rPr>
              <w:t>Specify the time interval for inserting data into the database.</w:t>
            </w:r>
          </w:p>
        </w:tc>
      </w:tr>
    </w:tbl>
    <w:p w:rsidR="00A43064" w:rsidRDefault="00A43064" w:rsidP="000058BC">
      <w:pPr>
        <w:pStyle w:val="a3"/>
        <w:ind w:leftChars="0"/>
        <w:rPr>
          <w:rStyle w:val="ac"/>
        </w:rPr>
      </w:pPr>
    </w:p>
    <w:p w:rsidR="00B16000" w:rsidRDefault="00B16000" w:rsidP="000058BC">
      <w:pPr>
        <w:pStyle w:val="a3"/>
        <w:ind w:leftChars="0"/>
        <w:rPr>
          <w:rStyle w:val="ac"/>
        </w:rPr>
      </w:pPr>
    </w:p>
    <w:p w:rsidR="000058BC" w:rsidRPr="004D4DEA" w:rsidRDefault="00B16000" w:rsidP="000058BC">
      <w:pPr>
        <w:pStyle w:val="a3"/>
        <w:ind w:leftChars="0"/>
        <w:rPr>
          <w:rStyle w:val="ac"/>
        </w:rPr>
      </w:pPr>
      <w:r w:rsidRPr="004D4DEA">
        <w:rPr>
          <w:rStyle w:val="ac"/>
        </w:rPr>
        <w:lastRenderedPageBreak/>
        <w:t>How to Use the Database</w:t>
      </w:r>
    </w:p>
    <w:p w:rsidR="00B16000" w:rsidRPr="00B16000" w:rsidRDefault="00B16000" w:rsidP="00B16000">
      <w:pPr>
        <w:rPr>
          <w:rStyle w:val="ac"/>
          <w:b w:val="0"/>
        </w:rPr>
      </w:pPr>
      <w:r w:rsidRPr="004D4DEA">
        <w:rPr>
          <w:rStyle w:val="ac"/>
          <w:b w:val="0"/>
        </w:rPr>
        <w:t xml:space="preserve">In the previous figure, users can </w:t>
      </w:r>
      <w:r w:rsidR="004D4DEA">
        <w:rPr>
          <w:rStyle w:val="ac"/>
          <w:b w:val="0"/>
        </w:rPr>
        <w:t>retrieve</w:t>
      </w:r>
      <w:r w:rsidRPr="004D4DEA">
        <w:rPr>
          <w:rStyle w:val="ac"/>
          <w:b w:val="0"/>
        </w:rPr>
        <w:t xml:space="preserve"> and delete data from the database. The combination of all drop-down boxes is the criteria for </w:t>
      </w:r>
      <w:r w:rsidR="004D4DEA">
        <w:rPr>
          <w:rStyle w:val="ac"/>
          <w:b w:val="0"/>
        </w:rPr>
        <w:t>retrieving</w:t>
      </w:r>
      <w:r w:rsidRPr="004D4DEA">
        <w:rPr>
          <w:rStyle w:val="ac"/>
          <w:b w:val="0"/>
        </w:rPr>
        <w:t xml:space="preserve"> and deleting data. </w:t>
      </w:r>
    </w:p>
    <w:p w:rsidR="00A43064" w:rsidRPr="00B16000" w:rsidRDefault="00B16000" w:rsidP="00B16000">
      <w:pPr>
        <w:rPr>
          <w:rFonts w:ascii="新細明體" w:hAnsi="新細明體"/>
          <w:szCs w:val="24"/>
        </w:rPr>
      </w:pP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The star sign</w:t>
      </w:r>
      <w:r w:rsidR="004D4DEA">
        <w:t xml:space="preserve"> (</w:t>
      </w:r>
      <w:r w:rsidRPr="004D4DEA">
        <w:t>*) in drop-down boxes means all.</w:t>
      </w:r>
      <w:r w:rsidRPr="004D4DEA">
        <w:br/>
      </w: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 xml:space="preserve">If the number of </w:t>
      </w:r>
      <w:r w:rsidR="004D4DEA">
        <w:t>retrieving</w:t>
      </w:r>
      <w:r w:rsidRPr="004D4DEA">
        <w:t xml:space="preserve"> data is more than 3000. You have to reset the selection criteria.</w:t>
      </w:r>
    </w:p>
    <w:tbl>
      <w:tblPr>
        <w:tblW w:w="35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911"/>
        <w:gridCol w:w="4987"/>
      </w:tblGrid>
      <w:tr w:rsidR="00A43064" w:rsidRPr="00A43064" w:rsidTr="00A43064">
        <w:trPr>
          <w:trHeight w:val="284"/>
          <w:tblCellSpacing w:w="0" w:type="dxa"/>
        </w:trPr>
        <w:tc>
          <w:tcPr>
            <w:tcW w:w="911"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94E91" w:rsidP="00A43064">
            <w:pPr>
              <w:widowControl/>
              <w:jc w:val="center"/>
              <w:rPr>
                <w:rFonts w:ascii="新細明體" w:hAnsi="新細明體" w:cs="新細明體"/>
                <w:kern w:val="0"/>
                <w:szCs w:val="24"/>
              </w:rPr>
            </w:pPr>
            <w:r w:rsidRPr="004D4DEA">
              <w:rPr>
                <w:noProof/>
              </w:rPr>
              <w:drawing>
                <wp:inline distT="0" distB="0" distL="0" distR="0" wp14:anchorId="2B5560C2" wp14:editId="056DBEE8">
                  <wp:extent cx="224155" cy="224155"/>
                  <wp:effectExtent l="0" t="0" r="4445" b="4445"/>
                  <wp:docPr id="686" name="圖片 43" descr="C:\Documents and Settings\Bertrand\Local Settings\temp\Help-01\Picture\1188_DbButtonQuer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C:\Documents and Settings\Bertrand\Local Settings\temp\Help-01\Picture\1188_DbButtonQuery.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4155" cy="224155"/>
                          </a:xfrm>
                          <a:prstGeom prst="rect">
                            <a:avLst/>
                          </a:prstGeom>
                          <a:noFill/>
                          <a:ln>
                            <a:noFill/>
                          </a:ln>
                        </pic:spPr>
                      </pic:pic>
                    </a:graphicData>
                  </a:graphic>
                </wp:inline>
              </w:drawing>
            </w:r>
          </w:p>
        </w:tc>
        <w:tc>
          <w:tcPr>
            <w:tcW w:w="4987"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16000" w:rsidP="00A43064">
            <w:pPr>
              <w:widowControl/>
              <w:rPr>
                <w:rFonts w:ascii="新細明體" w:hAnsi="新細明體" w:cs="新細明體"/>
                <w:kern w:val="0"/>
                <w:szCs w:val="24"/>
              </w:rPr>
            </w:pPr>
            <w:r w:rsidRPr="004D4DEA">
              <w:rPr>
                <w:rFonts w:ascii="新細明體" w:hAnsi="新細明體" w:cs="新細明體"/>
                <w:kern w:val="0"/>
                <w:szCs w:val="24"/>
              </w:rPr>
              <w:t>Retrieve data from the database.</w:t>
            </w:r>
          </w:p>
        </w:tc>
      </w:tr>
      <w:tr w:rsidR="00A43064" w:rsidRPr="00A43064" w:rsidTr="00A43064">
        <w:trPr>
          <w:trHeight w:val="284"/>
          <w:tblCellSpacing w:w="0" w:type="dxa"/>
        </w:trPr>
        <w:tc>
          <w:tcPr>
            <w:tcW w:w="911"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94E91" w:rsidP="00A43064">
            <w:pPr>
              <w:widowControl/>
              <w:jc w:val="center"/>
              <w:rPr>
                <w:rFonts w:ascii="新細明體" w:hAnsi="新細明體" w:cs="新細明體"/>
                <w:kern w:val="0"/>
                <w:szCs w:val="24"/>
              </w:rPr>
            </w:pPr>
            <w:r w:rsidRPr="004D4DEA">
              <w:rPr>
                <w:noProof/>
              </w:rPr>
              <w:drawing>
                <wp:inline distT="0" distB="0" distL="0" distR="0" wp14:anchorId="5E41883F" wp14:editId="1314BB0C">
                  <wp:extent cx="215900" cy="215900"/>
                  <wp:effectExtent l="0" t="0" r="0" b="0"/>
                  <wp:docPr id="687" name="圖片 44" descr="C:\Documents and Settings\Bertrand\Local Settings\temp\Help-01\Picture\1188_DbButton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C:\Documents and Settings\Bertrand\Local Settings\temp\Help-01\Picture\1188_DbButtonDelete.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4987"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16000" w:rsidP="00A43064">
            <w:pPr>
              <w:widowControl/>
              <w:rPr>
                <w:rFonts w:ascii="新細明體" w:hAnsi="新細明體" w:cs="新細明體"/>
                <w:kern w:val="0"/>
                <w:szCs w:val="24"/>
              </w:rPr>
            </w:pPr>
            <w:r w:rsidRPr="004D4DEA">
              <w:rPr>
                <w:rFonts w:ascii="新細明體" w:hAnsi="新細明體" w:cs="新細明體"/>
                <w:kern w:val="0"/>
                <w:szCs w:val="24"/>
              </w:rPr>
              <w:t>Delete data from the database.</w:t>
            </w:r>
          </w:p>
        </w:tc>
      </w:tr>
      <w:tr w:rsidR="00A43064" w:rsidRPr="00A43064" w:rsidTr="00A43064">
        <w:trPr>
          <w:trHeight w:val="284"/>
          <w:tblCellSpacing w:w="0" w:type="dxa"/>
        </w:trPr>
        <w:tc>
          <w:tcPr>
            <w:tcW w:w="911"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94E91" w:rsidP="00A43064">
            <w:pPr>
              <w:widowControl/>
              <w:jc w:val="center"/>
              <w:rPr>
                <w:rFonts w:ascii="新細明體" w:hAnsi="新細明體" w:cs="新細明體"/>
                <w:kern w:val="0"/>
                <w:szCs w:val="24"/>
              </w:rPr>
            </w:pPr>
            <w:r w:rsidRPr="004D4DEA">
              <w:rPr>
                <w:noProof/>
              </w:rPr>
              <w:drawing>
                <wp:inline distT="0" distB="0" distL="0" distR="0" wp14:anchorId="1D586CE4" wp14:editId="64561CC6">
                  <wp:extent cx="189865" cy="189865"/>
                  <wp:effectExtent l="0" t="0" r="635" b="635"/>
                  <wp:docPr id="688" name="圖片 45" descr="C:\Documents and Settings\Bertrand\Local Settings\temp\Help-01\Picture\DbButtonExc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C:\Documents and Settings\Bertrand\Local Settings\temp\Help-01\Picture\DbButtonExcel.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p>
        </w:tc>
        <w:tc>
          <w:tcPr>
            <w:tcW w:w="4987"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16000" w:rsidP="00A43064">
            <w:pPr>
              <w:widowControl/>
              <w:rPr>
                <w:rFonts w:ascii="新細明體" w:hAnsi="新細明體" w:cs="新細明體"/>
                <w:kern w:val="0"/>
                <w:szCs w:val="24"/>
              </w:rPr>
            </w:pPr>
            <w:r w:rsidRPr="004D4DEA">
              <w:rPr>
                <w:rFonts w:ascii="新細明體" w:hAnsi="新細明體" w:cs="新細明體"/>
                <w:kern w:val="0"/>
                <w:szCs w:val="24"/>
              </w:rPr>
              <w:t>Export data to Excel.</w:t>
            </w:r>
          </w:p>
        </w:tc>
      </w:tr>
      <w:tr w:rsidR="00A43064" w:rsidRPr="00A43064" w:rsidTr="00A43064">
        <w:trPr>
          <w:trHeight w:val="284"/>
          <w:tblCellSpacing w:w="0" w:type="dxa"/>
        </w:trPr>
        <w:tc>
          <w:tcPr>
            <w:tcW w:w="911" w:type="dxa"/>
            <w:tcBorders>
              <w:top w:val="outset" w:sz="6" w:space="0" w:color="auto"/>
              <w:left w:val="outset" w:sz="6" w:space="0" w:color="auto"/>
              <w:bottom w:val="outset" w:sz="6" w:space="0" w:color="auto"/>
              <w:right w:val="outset" w:sz="6" w:space="0" w:color="auto"/>
            </w:tcBorders>
            <w:vAlign w:val="center"/>
            <w:hideMark/>
          </w:tcPr>
          <w:p w:rsidR="00A43064" w:rsidRPr="00A43064" w:rsidRDefault="00A43064" w:rsidP="00A43064">
            <w:pPr>
              <w:widowControl/>
              <w:jc w:val="center"/>
              <w:rPr>
                <w:rFonts w:ascii="新細明體" w:hAnsi="新細明體" w:cs="新細明體"/>
                <w:kern w:val="0"/>
                <w:szCs w:val="24"/>
              </w:rPr>
            </w:pPr>
            <w:r>
              <w:object w:dxaOrig="450" w:dyaOrig="465">
                <v:shape id="_x0000_i1036" type="#_x0000_t75" style="width:17pt;height:17.65pt" o:ole="">
                  <v:imagedata r:id="rId121" o:title=""/>
                </v:shape>
                <o:OLEObject Type="Embed" ProgID="PBrush" ShapeID="_x0000_i1036" DrawAspect="Content" ObjectID="_1448712338" r:id="rId122"/>
              </w:object>
            </w:r>
          </w:p>
        </w:tc>
        <w:tc>
          <w:tcPr>
            <w:tcW w:w="4987" w:type="dxa"/>
            <w:tcBorders>
              <w:top w:val="outset" w:sz="6" w:space="0" w:color="auto"/>
              <w:left w:val="outset" w:sz="6" w:space="0" w:color="auto"/>
              <w:bottom w:val="outset" w:sz="6" w:space="0" w:color="auto"/>
              <w:right w:val="outset" w:sz="6" w:space="0" w:color="auto"/>
            </w:tcBorders>
            <w:vAlign w:val="center"/>
            <w:hideMark/>
          </w:tcPr>
          <w:p w:rsidR="00A43064" w:rsidRPr="004D4DEA" w:rsidRDefault="00B16000" w:rsidP="00A43064">
            <w:pPr>
              <w:widowControl/>
              <w:rPr>
                <w:rFonts w:ascii="新細明體" w:hAnsi="新細明體" w:cs="新細明體"/>
                <w:kern w:val="0"/>
                <w:szCs w:val="24"/>
              </w:rPr>
            </w:pPr>
            <w:r w:rsidRPr="004D4DEA">
              <w:rPr>
                <w:rFonts w:ascii="新細明體" w:hAnsi="新細明體" w:cs="新細明體"/>
                <w:kern w:val="0"/>
                <w:szCs w:val="24"/>
              </w:rPr>
              <w:t>Close the form.</w:t>
            </w:r>
          </w:p>
        </w:tc>
      </w:tr>
    </w:tbl>
    <w:p w:rsidR="00A43064" w:rsidRDefault="00A43064"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Default="00B16000" w:rsidP="000058BC">
      <w:pPr>
        <w:pStyle w:val="a3"/>
        <w:ind w:leftChars="0"/>
        <w:rPr>
          <w:rFonts w:ascii="新細明體" w:hAnsi="新細明體"/>
          <w:b/>
          <w:color w:val="000000"/>
          <w:szCs w:val="24"/>
        </w:rPr>
      </w:pPr>
    </w:p>
    <w:p w:rsidR="00B16000" w:rsidRPr="00860EB5" w:rsidRDefault="00B16000" w:rsidP="000058BC">
      <w:pPr>
        <w:pStyle w:val="a3"/>
        <w:ind w:leftChars="0"/>
        <w:rPr>
          <w:rFonts w:ascii="新細明體" w:hAnsi="新細明體"/>
          <w:b/>
          <w:color w:val="000000"/>
          <w:szCs w:val="24"/>
        </w:rPr>
      </w:pPr>
    </w:p>
    <w:p w:rsidR="000058BC" w:rsidRPr="004D4DEA" w:rsidRDefault="009339BD" w:rsidP="00E413C9">
      <w:pPr>
        <w:pStyle w:val="a3"/>
        <w:numPr>
          <w:ilvl w:val="1"/>
          <w:numId w:val="13"/>
        </w:numPr>
        <w:ind w:leftChars="0"/>
        <w:rPr>
          <w:b/>
          <w:color w:val="000000"/>
          <w:szCs w:val="24"/>
        </w:rPr>
      </w:pPr>
      <w:bookmarkStart w:id="54" w:name="YottaUtilityHistoricalTrends45"/>
      <w:r w:rsidRPr="004D4DEA">
        <w:rPr>
          <w:rStyle w:val="ac"/>
        </w:rPr>
        <w:lastRenderedPageBreak/>
        <w:t xml:space="preserve">Historical Trends </w:t>
      </w:r>
    </w:p>
    <w:bookmarkEnd w:id="54"/>
    <w:p w:rsidR="009339BD" w:rsidRPr="004D4DEA" w:rsidRDefault="00B16000" w:rsidP="009339BD">
      <w:pPr>
        <w:pStyle w:val="a3"/>
        <w:ind w:leftChars="0"/>
      </w:pPr>
      <w:r w:rsidRPr="004D4DEA">
        <w:t xml:space="preserve">When the tab on the upper tabs is switched </w:t>
      </w:r>
      <w:proofErr w:type="gramStart"/>
      <w:r w:rsidRPr="004D4DEA">
        <w:t xml:space="preserve">to </w:t>
      </w:r>
      <w:proofErr w:type="gramEnd"/>
      <w:r w:rsidR="00B94E91" w:rsidRPr="004D4DEA">
        <w:rPr>
          <w:noProof/>
        </w:rPr>
        <w:drawing>
          <wp:inline distT="0" distB="0" distL="0" distR="0" wp14:anchorId="569ACFBD" wp14:editId="0C207083">
            <wp:extent cx="923290" cy="233045"/>
            <wp:effectExtent l="0" t="0" r="0" b="0"/>
            <wp:docPr id="690" name="圖片 47" descr="C:\Documents and Settings\Bertrand\Local Settings\temp\Help-01\Picture\_HTre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C:\Documents and Settings\Bertrand\Local Settings\temp\Help-01\Picture\_HTrend.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23290" cy="233045"/>
                    </a:xfrm>
                    <a:prstGeom prst="rect">
                      <a:avLst/>
                    </a:prstGeom>
                    <a:noFill/>
                    <a:ln>
                      <a:noFill/>
                    </a:ln>
                  </pic:spPr>
                </pic:pic>
              </a:graphicData>
            </a:graphic>
          </wp:inline>
        </w:drawing>
      </w:r>
      <w:r w:rsidRPr="004D4DEA">
        <w:t>,</w:t>
      </w:r>
      <w:r w:rsidR="009339BD" w:rsidRPr="004D4DEA">
        <w:t xml:space="preserve"> </w:t>
      </w:r>
      <w:r w:rsidRPr="004D4DEA">
        <w:t>you can see the figure below.</w:t>
      </w:r>
    </w:p>
    <w:p w:rsidR="009339BD" w:rsidRDefault="00B94E91" w:rsidP="009339BD">
      <w:pPr>
        <w:pStyle w:val="a3"/>
        <w:ind w:leftChars="0"/>
        <w:rPr>
          <w:noProof/>
        </w:rPr>
      </w:pPr>
      <w:r w:rsidRPr="004D4DEA">
        <w:rPr>
          <w:noProof/>
        </w:rPr>
        <w:drawing>
          <wp:inline distT="0" distB="0" distL="0" distR="0" wp14:anchorId="538905D0" wp14:editId="4AB0ED8E">
            <wp:extent cx="5270500" cy="3510915"/>
            <wp:effectExtent l="0" t="0" r="6350" b="0"/>
            <wp:docPr id="691" name="圖片 48" descr="C:\Documents and Settings\Bertrand\Local Settings\temp\Help-01\Picture\1188_HTre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C:\Documents and Settings\Bertrand\Local Settings\temp\Help-01\Picture\1188_HTrend.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70500" cy="3510915"/>
                    </a:xfrm>
                    <a:prstGeom prst="rect">
                      <a:avLst/>
                    </a:prstGeom>
                    <a:noFill/>
                    <a:ln>
                      <a:noFill/>
                    </a:ln>
                  </pic:spPr>
                </pic:pic>
              </a:graphicData>
            </a:graphic>
          </wp:inline>
        </w:drawing>
      </w:r>
    </w:p>
    <w:p w:rsidR="00B16000" w:rsidRPr="00B16000" w:rsidRDefault="00B16000" w:rsidP="00B16000">
      <w:pPr>
        <w:rPr>
          <w:rFonts w:ascii="新細明體" w:hAnsi="新細明體" w:cs="新細明體"/>
          <w:kern w:val="0"/>
          <w:szCs w:val="24"/>
        </w:rPr>
      </w:pPr>
      <w:r w:rsidRPr="004D4DEA">
        <w:rPr>
          <w:rFonts w:ascii="新細明體" w:hAnsi="新細明體" w:cs="新細明體"/>
          <w:kern w:val="0"/>
          <w:szCs w:val="24"/>
        </w:rPr>
        <w:t xml:space="preserve">We provide users with historical trends. Users can </w:t>
      </w:r>
      <w:proofErr w:type="spellStart"/>
      <w:r w:rsidR="004D4DEA">
        <w:rPr>
          <w:rFonts w:ascii="新細明體" w:hAnsi="新細明體" w:cs="新細明體"/>
          <w:kern w:val="0"/>
          <w:szCs w:val="24"/>
        </w:rPr>
        <w:t>analyse</w:t>
      </w:r>
      <w:proofErr w:type="spellEnd"/>
      <w:r w:rsidRPr="004D4DEA">
        <w:rPr>
          <w:rFonts w:ascii="新細明體" w:hAnsi="新細明體" w:cs="新細明體"/>
          <w:kern w:val="0"/>
          <w:szCs w:val="24"/>
        </w:rPr>
        <w:t xml:space="preserve"> the data in the database to get useful information. The maximum number of the trends is 8.</w:t>
      </w:r>
    </w:p>
    <w:p w:rsidR="009339BD" w:rsidRPr="009339BD" w:rsidRDefault="009339BD" w:rsidP="009339BD">
      <w:pPr>
        <w:widowControl/>
        <w:rPr>
          <w:rFonts w:ascii="新細明體" w:hAnsi="新細明體" w:cs="新細明體"/>
          <w:kern w:val="0"/>
          <w:szCs w:val="24"/>
        </w:rPr>
      </w:pPr>
    </w:p>
    <w:p w:rsidR="009339BD" w:rsidRDefault="009339BD" w:rsidP="009339BD">
      <w:pPr>
        <w:pStyle w:val="a3"/>
        <w:ind w:leftChars="0"/>
        <w:rPr>
          <w:b/>
          <w:color w:val="000000"/>
          <w:szCs w:val="24"/>
        </w:rPr>
      </w:pPr>
    </w:p>
    <w:p w:rsidR="009339BD" w:rsidRPr="004D4DEA" w:rsidRDefault="00B16000" w:rsidP="009339BD">
      <w:pPr>
        <w:pStyle w:val="a3"/>
        <w:ind w:leftChars="0"/>
        <w:rPr>
          <w:rStyle w:val="ac"/>
        </w:rPr>
      </w:pPr>
      <w:r w:rsidRPr="004D4DEA">
        <w:rPr>
          <w:rStyle w:val="ac"/>
        </w:rPr>
        <w:t>How to Use the Historical Trends</w:t>
      </w:r>
    </w:p>
    <w:p w:rsidR="00B16000" w:rsidRPr="00B16000" w:rsidRDefault="00B16000" w:rsidP="009339BD">
      <w:pPr>
        <w:pStyle w:val="a3"/>
        <w:ind w:leftChars="0"/>
        <w:rPr>
          <w:rStyle w:val="ac"/>
          <w:b w:val="0"/>
        </w:rPr>
      </w:pPr>
      <w:r w:rsidRPr="004D4DEA">
        <w:rPr>
          <w:rStyle w:val="ac"/>
          <w:b w:val="0"/>
        </w:rPr>
        <w:t xml:space="preserve">In the previous figure, users can </w:t>
      </w:r>
      <w:r w:rsidR="004D4DEA">
        <w:rPr>
          <w:rStyle w:val="ac"/>
          <w:b w:val="0"/>
        </w:rPr>
        <w:t>retrieve</w:t>
      </w:r>
      <w:r w:rsidRPr="004D4DEA">
        <w:rPr>
          <w:rStyle w:val="ac"/>
          <w:b w:val="0"/>
        </w:rPr>
        <w:t xml:space="preserve"> data shown in graphic from the database. The combination of all drop-down boxes is the criteria for </w:t>
      </w:r>
      <w:r w:rsidR="004D4DEA">
        <w:rPr>
          <w:rStyle w:val="ac"/>
          <w:b w:val="0"/>
        </w:rPr>
        <w:t>retrieving</w:t>
      </w:r>
      <w:r w:rsidRPr="004D4DEA">
        <w:rPr>
          <w:rStyle w:val="ac"/>
          <w:b w:val="0"/>
        </w:rPr>
        <w:t xml:space="preserve"> data.</w:t>
      </w:r>
    </w:p>
    <w:p w:rsidR="009339BD" w:rsidRPr="00860EB5" w:rsidRDefault="00B16000" w:rsidP="009339BD">
      <w:pPr>
        <w:pStyle w:val="a3"/>
        <w:ind w:leftChars="0"/>
        <w:rPr>
          <w:rFonts w:ascii="新細明體" w:hAnsi="新細明體"/>
          <w:color w:val="000000"/>
          <w:szCs w:val="24"/>
        </w:rPr>
      </w:pP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The star sign</w:t>
      </w:r>
      <w:r w:rsidR="004D4DEA">
        <w:t xml:space="preserve"> (</w:t>
      </w:r>
      <w:r w:rsidRPr="004D4DEA">
        <w:t>*) in drop-down boxes means all.</w:t>
      </w:r>
      <w:r w:rsidRPr="004D4DEA">
        <w:br/>
      </w:r>
      <w:proofErr w:type="gramStart"/>
      <w:r w:rsidRPr="004D4DEA">
        <w:rPr>
          <w:rStyle w:val="ac"/>
          <w:color w:val="FF0000"/>
          <w:sz w:val="27"/>
          <w:szCs w:val="27"/>
        </w:rPr>
        <w:t>Note :</w:t>
      </w:r>
      <w:proofErr w:type="gramEnd"/>
      <w:r w:rsidRPr="004D4DEA">
        <w:rPr>
          <w:rStyle w:val="ac"/>
          <w:color w:val="FF0000"/>
          <w:sz w:val="27"/>
          <w:szCs w:val="27"/>
        </w:rPr>
        <w:t xml:space="preserve"> </w:t>
      </w:r>
      <w:r w:rsidRPr="004D4DEA">
        <w:t xml:space="preserve">If the number of </w:t>
      </w:r>
      <w:r w:rsidR="004D4DEA">
        <w:t>retrieving</w:t>
      </w:r>
      <w:r w:rsidRPr="004D4DEA">
        <w:t xml:space="preserve"> data is more than 3000. You have to reset the selection criteria.</w:t>
      </w:r>
    </w:p>
    <w:tbl>
      <w:tblPr>
        <w:tblW w:w="4578"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2013"/>
        <w:gridCol w:w="1024"/>
        <w:gridCol w:w="4678"/>
      </w:tblGrid>
      <w:tr w:rsidR="009339BD" w:rsidRPr="009339BD" w:rsidTr="00B16000">
        <w:trPr>
          <w:tblCellSpacing w:w="0" w:type="dxa"/>
        </w:trPr>
        <w:tc>
          <w:tcPr>
            <w:tcW w:w="2013" w:type="dxa"/>
            <w:vMerge w:val="restart"/>
            <w:tcBorders>
              <w:top w:val="outset" w:sz="6" w:space="0" w:color="auto"/>
              <w:left w:val="outset" w:sz="6" w:space="0" w:color="auto"/>
              <w:bottom w:val="outset" w:sz="6" w:space="0" w:color="auto"/>
              <w:right w:val="outset" w:sz="6" w:space="0" w:color="auto"/>
            </w:tcBorders>
            <w:vAlign w:val="center"/>
            <w:hideMark/>
          </w:tcPr>
          <w:p w:rsidR="009339BD" w:rsidRPr="004D4DEA" w:rsidRDefault="00B94E91" w:rsidP="009339BD">
            <w:pPr>
              <w:widowControl/>
              <w:jc w:val="center"/>
              <w:rPr>
                <w:rFonts w:ascii="新細明體" w:hAnsi="新細明體" w:cs="新細明體"/>
                <w:kern w:val="0"/>
                <w:szCs w:val="24"/>
              </w:rPr>
            </w:pPr>
            <w:r w:rsidRPr="004D4DEA">
              <w:rPr>
                <w:noProof/>
              </w:rPr>
              <w:drawing>
                <wp:inline distT="0" distB="0" distL="0" distR="0" wp14:anchorId="00963722" wp14:editId="1DCDBEF6">
                  <wp:extent cx="1026795" cy="845185"/>
                  <wp:effectExtent l="0" t="0" r="1905" b="0"/>
                  <wp:docPr id="692" name="圖片 692" descr="_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_Typ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026795" cy="845185"/>
                          </a:xfrm>
                          <a:prstGeom prst="rect">
                            <a:avLst/>
                          </a:prstGeom>
                          <a:noFill/>
                          <a:ln>
                            <a:noFill/>
                          </a:ln>
                        </pic:spPr>
                      </pic:pic>
                    </a:graphicData>
                  </a:graphic>
                </wp:inline>
              </w:drawing>
            </w:r>
          </w:p>
        </w:tc>
        <w:tc>
          <w:tcPr>
            <w:tcW w:w="1024"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94E91" w:rsidP="00B16000">
            <w:pPr>
              <w:widowControl/>
              <w:rPr>
                <w:rFonts w:ascii="新細明體" w:hAnsi="新細明體" w:cs="新細明體"/>
                <w:kern w:val="0"/>
                <w:szCs w:val="24"/>
              </w:rPr>
            </w:pPr>
            <w:r w:rsidRPr="004D4DEA">
              <w:rPr>
                <w:noProof/>
              </w:rPr>
              <w:drawing>
                <wp:inline distT="0" distB="0" distL="0" distR="0" wp14:anchorId="7923B244" wp14:editId="697ACA4E">
                  <wp:extent cx="560705" cy="163830"/>
                  <wp:effectExtent l="0" t="0" r="0" b="7620"/>
                  <wp:docPr id="693" name="圖片 49" descr="C:\Documents and Settings\Bertrand\Local Settings\temp\Help-01\Picture\_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descr="C:\Documents and Settings\Bertrand\Local Settings\temp\Help-01\Picture\_Line.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60705" cy="163830"/>
                          </a:xfrm>
                          <a:prstGeom prst="rect">
                            <a:avLst/>
                          </a:prstGeom>
                          <a:noFill/>
                          <a:ln>
                            <a:noFill/>
                          </a:ln>
                        </pic:spPr>
                      </pic:pic>
                    </a:graphicData>
                  </a:graphic>
                </wp:inline>
              </w:drawing>
            </w:r>
          </w:p>
        </w:tc>
        <w:tc>
          <w:tcPr>
            <w:tcW w:w="4678"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16000" w:rsidP="009339BD">
            <w:pPr>
              <w:widowControl/>
              <w:rPr>
                <w:rFonts w:ascii="新細明體" w:hAnsi="新細明體" w:cs="新細明體"/>
                <w:kern w:val="0"/>
                <w:szCs w:val="24"/>
              </w:rPr>
            </w:pPr>
            <w:r w:rsidRPr="004D4DEA">
              <w:rPr>
                <w:rFonts w:ascii="新細明體" w:hAnsi="新細明體" w:cs="新細明體"/>
                <w:kern w:val="0"/>
                <w:szCs w:val="24"/>
              </w:rPr>
              <w:t>Switch a bar chart to line chart.</w:t>
            </w:r>
          </w:p>
        </w:tc>
      </w:tr>
      <w:tr w:rsidR="009339BD" w:rsidRPr="009339BD" w:rsidTr="00B1600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339BD" w:rsidRPr="009339BD" w:rsidRDefault="009339BD" w:rsidP="009339BD">
            <w:pPr>
              <w:widowControl/>
              <w:rPr>
                <w:rFonts w:ascii="新細明體" w:hAnsi="新細明體" w:cs="新細明體"/>
                <w:kern w:val="0"/>
                <w:szCs w:val="24"/>
              </w:rPr>
            </w:pPr>
          </w:p>
        </w:tc>
        <w:tc>
          <w:tcPr>
            <w:tcW w:w="1024"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94E91" w:rsidP="00B16000">
            <w:pPr>
              <w:widowControl/>
              <w:rPr>
                <w:rFonts w:ascii="新細明體" w:hAnsi="新細明體" w:cs="新細明體"/>
                <w:kern w:val="0"/>
                <w:szCs w:val="24"/>
              </w:rPr>
            </w:pPr>
            <w:r w:rsidRPr="004D4DEA">
              <w:rPr>
                <w:noProof/>
              </w:rPr>
              <w:drawing>
                <wp:inline distT="0" distB="0" distL="0" distR="0" wp14:anchorId="26B014A3" wp14:editId="4C14862F">
                  <wp:extent cx="560705" cy="163830"/>
                  <wp:effectExtent l="0" t="0" r="0" b="7620"/>
                  <wp:docPr id="694" name="圖片 50" descr="C:\Documents and Settings\Bertrand\Local Settings\temp\Help-01\Picture\_Colum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0" descr="C:\Documents and Settings\Bertrand\Local Settings\temp\Help-01\Picture\_Column.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60705" cy="163830"/>
                          </a:xfrm>
                          <a:prstGeom prst="rect">
                            <a:avLst/>
                          </a:prstGeom>
                          <a:noFill/>
                          <a:ln>
                            <a:noFill/>
                          </a:ln>
                        </pic:spPr>
                      </pic:pic>
                    </a:graphicData>
                  </a:graphic>
                </wp:inline>
              </w:drawing>
            </w:r>
          </w:p>
        </w:tc>
        <w:tc>
          <w:tcPr>
            <w:tcW w:w="4678"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16000" w:rsidP="009339BD">
            <w:pPr>
              <w:widowControl/>
              <w:rPr>
                <w:rFonts w:ascii="新細明體" w:hAnsi="新細明體" w:cs="新細明體"/>
                <w:kern w:val="0"/>
                <w:szCs w:val="24"/>
              </w:rPr>
            </w:pPr>
            <w:r w:rsidRPr="004D4DEA">
              <w:rPr>
                <w:rFonts w:ascii="新細明體" w:hAnsi="新細明體" w:cs="新細明體"/>
                <w:kern w:val="0"/>
                <w:szCs w:val="24"/>
              </w:rPr>
              <w:t xml:space="preserve">Switch a line chart to </w:t>
            </w:r>
            <w:r w:rsidR="004D4DEA">
              <w:rPr>
                <w:rFonts w:ascii="新細明體" w:hAnsi="新細明體" w:cs="新細明體"/>
                <w:kern w:val="0"/>
                <w:szCs w:val="24"/>
              </w:rPr>
              <w:t>a bar chart</w:t>
            </w:r>
            <w:r w:rsidRPr="004D4DEA">
              <w:rPr>
                <w:rFonts w:ascii="新細明體" w:hAnsi="新細明體" w:cs="新細明體"/>
                <w:kern w:val="0"/>
                <w:szCs w:val="24"/>
              </w:rPr>
              <w:t>.</w:t>
            </w:r>
          </w:p>
        </w:tc>
      </w:tr>
      <w:tr w:rsidR="009339BD" w:rsidRPr="009339BD" w:rsidTr="00B16000">
        <w:trPr>
          <w:trHeight w:val="672"/>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339BD" w:rsidRPr="009339BD" w:rsidRDefault="009339BD" w:rsidP="009339BD">
            <w:pPr>
              <w:widowControl/>
              <w:rPr>
                <w:rFonts w:ascii="新細明體" w:hAnsi="新細明體" w:cs="新細明體"/>
                <w:kern w:val="0"/>
                <w:szCs w:val="24"/>
              </w:rPr>
            </w:pPr>
          </w:p>
        </w:tc>
        <w:tc>
          <w:tcPr>
            <w:tcW w:w="1024"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94E91" w:rsidP="009339BD">
            <w:pPr>
              <w:widowControl/>
              <w:jc w:val="center"/>
              <w:rPr>
                <w:rFonts w:ascii="新細明體" w:hAnsi="新細明體" w:cs="新細明體"/>
                <w:kern w:val="0"/>
                <w:szCs w:val="24"/>
              </w:rPr>
            </w:pPr>
            <w:r w:rsidRPr="004D4DEA">
              <w:rPr>
                <w:noProof/>
              </w:rPr>
              <w:drawing>
                <wp:inline distT="0" distB="0" distL="0" distR="0" wp14:anchorId="4A6C922A" wp14:editId="42302DF9">
                  <wp:extent cx="301625" cy="301625"/>
                  <wp:effectExtent l="0" t="0" r="3175" b="3175"/>
                  <wp:docPr id="695" name="圖片 51" descr="C:\Documents and Settings\Bertrand\Local Settings\temp\Help-01\Picture\_Pai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1" descr="C:\Documents and Settings\Bertrand\Local Settings\temp\Help-01\Picture\_Paint.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4678" w:type="dxa"/>
            <w:tcBorders>
              <w:top w:val="outset" w:sz="6" w:space="0" w:color="auto"/>
              <w:left w:val="outset" w:sz="6" w:space="0" w:color="auto"/>
              <w:bottom w:val="outset" w:sz="6" w:space="0" w:color="auto"/>
              <w:right w:val="outset" w:sz="6" w:space="0" w:color="auto"/>
            </w:tcBorders>
            <w:vAlign w:val="center"/>
            <w:hideMark/>
          </w:tcPr>
          <w:p w:rsidR="009339BD" w:rsidRPr="004D4DEA" w:rsidRDefault="00B16000" w:rsidP="009339BD">
            <w:pPr>
              <w:widowControl/>
              <w:rPr>
                <w:rFonts w:ascii="新細明體" w:hAnsi="新細明體" w:cs="新細明體"/>
                <w:kern w:val="0"/>
                <w:szCs w:val="24"/>
              </w:rPr>
            </w:pPr>
            <w:r w:rsidRPr="004D4DEA">
              <w:rPr>
                <w:rFonts w:ascii="新細明體" w:hAnsi="新細明體" w:cs="新細明體"/>
                <w:kern w:val="0"/>
                <w:szCs w:val="24"/>
              </w:rPr>
              <w:t>Retrieve data from the database and then draw a line chart or bar chart.</w:t>
            </w:r>
          </w:p>
        </w:tc>
      </w:tr>
    </w:tbl>
    <w:p w:rsidR="009339BD" w:rsidRPr="00860EB5" w:rsidRDefault="009339BD" w:rsidP="009339BD">
      <w:pPr>
        <w:pStyle w:val="a3"/>
        <w:ind w:leftChars="0"/>
        <w:rPr>
          <w:rFonts w:ascii="新細明體" w:hAnsi="新細明體"/>
          <w:b/>
          <w:color w:val="000000"/>
          <w:szCs w:val="24"/>
        </w:rPr>
      </w:pPr>
    </w:p>
    <w:tbl>
      <w:tblPr>
        <w:tblW w:w="5251"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8849"/>
      </w:tblGrid>
      <w:tr w:rsidR="00860EB5" w:rsidRPr="00860EB5" w:rsidTr="002E786E">
        <w:trPr>
          <w:tblCellSpacing w:w="0" w:type="dxa"/>
        </w:trPr>
        <w:tc>
          <w:tcPr>
            <w:tcW w:w="5000" w:type="pct"/>
            <w:tcBorders>
              <w:top w:val="outset" w:sz="6" w:space="0" w:color="auto"/>
              <w:left w:val="outset" w:sz="6" w:space="0" w:color="auto"/>
              <w:bottom w:val="outset" w:sz="6" w:space="0" w:color="auto"/>
              <w:right w:val="outset" w:sz="6" w:space="0" w:color="auto"/>
            </w:tcBorders>
            <w:vAlign w:val="center"/>
            <w:hideMark/>
          </w:tcPr>
          <w:p w:rsidR="00860EB5" w:rsidRPr="004D4DEA" w:rsidRDefault="00B94E91" w:rsidP="00860EB5">
            <w:pPr>
              <w:widowControl/>
              <w:rPr>
                <w:rFonts w:ascii="新細明體" w:hAnsi="新細明體" w:cs="新細明體"/>
                <w:kern w:val="0"/>
                <w:szCs w:val="24"/>
              </w:rPr>
            </w:pPr>
            <w:r w:rsidRPr="004D4DEA">
              <w:rPr>
                <w:noProof/>
              </w:rPr>
              <w:lastRenderedPageBreak/>
              <w:drawing>
                <wp:inline distT="0" distB="0" distL="0" distR="0" wp14:anchorId="4D6085B1" wp14:editId="0AF5C825">
                  <wp:extent cx="3666226" cy="659512"/>
                  <wp:effectExtent l="0" t="0" r="0" b="7620"/>
                  <wp:docPr id="696" name="圖片 696" descr="_HTrend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_HTrendInfo"/>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66216" cy="659510"/>
                          </a:xfrm>
                          <a:prstGeom prst="rect">
                            <a:avLst/>
                          </a:prstGeom>
                          <a:noFill/>
                          <a:ln>
                            <a:noFill/>
                          </a:ln>
                        </pic:spPr>
                      </pic:pic>
                    </a:graphicData>
                  </a:graphic>
                </wp:inline>
              </w:drawing>
            </w:r>
          </w:p>
        </w:tc>
      </w:tr>
      <w:tr w:rsidR="00860EB5" w:rsidRPr="00860EB5" w:rsidTr="002E786E">
        <w:trPr>
          <w:tblCellSpacing w:w="0" w:type="dxa"/>
        </w:trPr>
        <w:tc>
          <w:tcPr>
            <w:tcW w:w="5000" w:type="pct"/>
            <w:tcBorders>
              <w:top w:val="outset" w:sz="6" w:space="0" w:color="auto"/>
              <w:left w:val="outset" w:sz="6" w:space="0" w:color="auto"/>
              <w:bottom w:val="outset" w:sz="6" w:space="0" w:color="auto"/>
              <w:right w:val="outset" w:sz="6" w:space="0" w:color="auto"/>
            </w:tcBorders>
            <w:vAlign w:val="center"/>
            <w:hideMark/>
          </w:tcPr>
          <w:p w:rsidR="00860EB5" w:rsidRPr="004D4DEA" w:rsidRDefault="00860EB5" w:rsidP="00860EB5">
            <w:pPr>
              <w:widowControl/>
              <w:rPr>
                <w:rFonts w:ascii="新細明體" w:hAnsi="新細明體" w:cs="新細明體"/>
                <w:kern w:val="0"/>
                <w:szCs w:val="24"/>
              </w:rPr>
            </w:pPr>
            <w:r w:rsidRPr="004D4DEA">
              <w:rPr>
                <w:rFonts w:ascii="新細明體" w:hAnsi="新細明體" w:cs="新細明體"/>
                <w:kern w:val="0"/>
                <w:szCs w:val="24"/>
              </w:rPr>
              <w:t xml:space="preserve">1. </w:t>
            </w:r>
            <w:r w:rsidR="00B16000" w:rsidRPr="004D4DEA">
              <w:rPr>
                <w:rFonts w:ascii="新細明體" w:hAnsi="新細明體" w:cs="新細明體"/>
                <w:kern w:val="0"/>
                <w:szCs w:val="24"/>
              </w:rPr>
              <w:t>It tells users the total number of data displayed.</w:t>
            </w:r>
          </w:p>
        </w:tc>
      </w:tr>
      <w:tr w:rsidR="00860EB5" w:rsidRPr="00860EB5" w:rsidTr="002E786E">
        <w:trPr>
          <w:tblCellSpacing w:w="0" w:type="dxa"/>
        </w:trPr>
        <w:tc>
          <w:tcPr>
            <w:tcW w:w="5000" w:type="pct"/>
            <w:tcBorders>
              <w:top w:val="outset" w:sz="6" w:space="0" w:color="auto"/>
              <w:left w:val="outset" w:sz="6" w:space="0" w:color="auto"/>
              <w:bottom w:val="outset" w:sz="6" w:space="0" w:color="auto"/>
              <w:right w:val="outset" w:sz="6" w:space="0" w:color="auto"/>
            </w:tcBorders>
            <w:vAlign w:val="center"/>
            <w:hideMark/>
          </w:tcPr>
          <w:p w:rsidR="00860EB5" w:rsidRPr="00860EB5" w:rsidRDefault="00860EB5" w:rsidP="00860EB5">
            <w:pPr>
              <w:widowControl/>
              <w:rPr>
                <w:rFonts w:ascii="新細明體" w:hAnsi="新細明體" w:cs="新細明體"/>
                <w:kern w:val="0"/>
                <w:szCs w:val="24"/>
              </w:rPr>
            </w:pPr>
            <w:r w:rsidRPr="004D4DEA">
              <w:rPr>
                <w:rFonts w:ascii="新細明體" w:hAnsi="新細明體" w:cs="新細明體"/>
                <w:kern w:val="0"/>
                <w:szCs w:val="24"/>
              </w:rPr>
              <w:t xml:space="preserve">2. </w:t>
            </w:r>
            <w:r w:rsidR="00B16000" w:rsidRPr="004D4DEA">
              <w:rPr>
                <w:rFonts w:ascii="新細明體" w:hAnsi="新細明體" w:cs="新細明體"/>
                <w:kern w:val="0"/>
                <w:szCs w:val="24"/>
              </w:rPr>
              <w:t xml:space="preserve">Users can decide the number of records to be displayed. There are 4 options: 30, 60, 90, </w:t>
            </w:r>
            <w:proofErr w:type="gramStart"/>
            <w:r w:rsidR="00B16000" w:rsidRPr="004D4DEA">
              <w:rPr>
                <w:rFonts w:ascii="新細明體" w:hAnsi="新細明體" w:cs="新細明體"/>
                <w:kern w:val="0"/>
                <w:szCs w:val="24"/>
              </w:rPr>
              <w:t>120</w:t>
            </w:r>
            <w:proofErr w:type="gramEnd"/>
            <w:r w:rsidR="00B16000" w:rsidRPr="004D4DEA">
              <w:rPr>
                <w:rFonts w:ascii="新細明體" w:hAnsi="新細明體" w:cs="新細明體"/>
                <w:kern w:val="0"/>
                <w:szCs w:val="24"/>
              </w:rPr>
              <w:t>.</w:t>
            </w:r>
          </w:p>
        </w:tc>
      </w:tr>
      <w:tr w:rsidR="00860EB5" w:rsidRPr="00860EB5" w:rsidTr="002E786E">
        <w:trPr>
          <w:tblCellSpacing w:w="0" w:type="dxa"/>
        </w:trPr>
        <w:tc>
          <w:tcPr>
            <w:tcW w:w="5000" w:type="pct"/>
            <w:tcBorders>
              <w:top w:val="outset" w:sz="6" w:space="0" w:color="auto"/>
              <w:left w:val="outset" w:sz="6" w:space="0" w:color="auto"/>
              <w:bottom w:val="outset" w:sz="6" w:space="0" w:color="auto"/>
              <w:right w:val="outset" w:sz="6" w:space="0" w:color="auto"/>
            </w:tcBorders>
            <w:vAlign w:val="center"/>
            <w:hideMark/>
          </w:tcPr>
          <w:p w:rsidR="00860EB5" w:rsidRPr="004D4DEA" w:rsidRDefault="00860EB5" w:rsidP="00860EB5">
            <w:pPr>
              <w:widowControl/>
              <w:rPr>
                <w:rFonts w:ascii="新細明體" w:hAnsi="新細明體" w:cs="新細明體"/>
                <w:kern w:val="0"/>
                <w:szCs w:val="24"/>
              </w:rPr>
            </w:pPr>
            <w:r w:rsidRPr="004D4DEA">
              <w:rPr>
                <w:rFonts w:ascii="新細明體" w:hAnsi="新細明體" w:cs="新細明體"/>
                <w:kern w:val="0"/>
                <w:szCs w:val="24"/>
              </w:rPr>
              <w:t xml:space="preserve">3. </w:t>
            </w:r>
            <w:r w:rsidR="00B16000" w:rsidRPr="004D4DEA">
              <w:rPr>
                <w:rFonts w:ascii="新細明體" w:hAnsi="新細明體" w:cs="新細明體"/>
                <w:kern w:val="0"/>
                <w:szCs w:val="24"/>
              </w:rPr>
              <w:t>It tells users the range of serial number of the data displayed.</w:t>
            </w:r>
          </w:p>
        </w:tc>
      </w:tr>
    </w:tbl>
    <w:p w:rsidR="00860EB5" w:rsidRDefault="00B94E91" w:rsidP="009339BD">
      <w:pPr>
        <w:pStyle w:val="a3"/>
        <w:ind w:leftChars="0"/>
        <w:rPr>
          <w:noProof/>
        </w:rPr>
      </w:pPr>
      <w:r w:rsidRPr="004D4DEA">
        <w:rPr>
          <w:noProof/>
        </w:rPr>
        <w:drawing>
          <wp:inline distT="0" distB="0" distL="0" distR="0" wp14:anchorId="120BFC0D" wp14:editId="70D13292">
            <wp:extent cx="3873500" cy="758825"/>
            <wp:effectExtent l="0" t="0" r="0" b="3175"/>
            <wp:docPr id="697" name="圖片 1" descr="C:\Documents and Settings\Bertrand\Local Settings\temp\Help-01\Picture\_AnalogTag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C:\Documents and Settings\Bertrand\Local Settings\temp\Help-01\Picture\_AnalogTags.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873500" cy="758825"/>
                    </a:xfrm>
                    <a:prstGeom prst="rect">
                      <a:avLst/>
                    </a:prstGeom>
                    <a:noFill/>
                    <a:ln>
                      <a:noFill/>
                    </a:ln>
                  </pic:spPr>
                </pic:pic>
              </a:graphicData>
            </a:graphic>
          </wp:inline>
        </w:drawing>
      </w:r>
    </w:p>
    <w:p w:rsidR="00516EBC" w:rsidRDefault="00B16000" w:rsidP="009339BD">
      <w:pPr>
        <w:pStyle w:val="a3"/>
        <w:ind w:leftChars="0"/>
      </w:pPr>
      <w:r w:rsidRPr="004D4DEA">
        <w:t xml:space="preserve">When any of the </w:t>
      </w:r>
      <w:proofErr w:type="gramStart"/>
      <w:r w:rsidRPr="004D4DEA">
        <w:t>button</w:t>
      </w:r>
      <w:proofErr w:type="gramEnd"/>
      <w:r w:rsidRPr="004D4DEA">
        <w:t xml:space="preserve"> </w:t>
      </w:r>
      <w:r w:rsidR="00B94E91" w:rsidRPr="004D4DEA">
        <w:rPr>
          <w:noProof/>
        </w:rPr>
        <w:drawing>
          <wp:inline distT="0" distB="0" distL="0" distR="0" wp14:anchorId="248DFF8E" wp14:editId="7691AF71">
            <wp:extent cx="207010" cy="172720"/>
            <wp:effectExtent l="0" t="0" r="2540" b="0"/>
            <wp:docPr id="698" name="圖片 2" descr="C:\Documents and Settings\Bertrand\Local Settings\temp\Help-01\Picture\_AnalogBt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C:\Documents and Settings\Bertrand\Local Settings\temp\Help-01\Picture\_AnalogBtn1.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00516EBC" w:rsidRPr="004D4DEA">
        <w:t xml:space="preserve"> ~ </w:t>
      </w:r>
      <w:r w:rsidR="00B94E91" w:rsidRPr="004D4DEA">
        <w:rPr>
          <w:noProof/>
        </w:rPr>
        <w:drawing>
          <wp:inline distT="0" distB="0" distL="0" distR="0" wp14:anchorId="4E047F7B" wp14:editId="1D9B6E39">
            <wp:extent cx="207010" cy="172720"/>
            <wp:effectExtent l="0" t="0" r="2540" b="0"/>
            <wp:docPr id="699" name="圖片 3" descr="C:\Documents and Settings\Bertrand\Local Settings\temp\Help-01\Picture\_AnalogBtn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C:\Documents and Settings\Bertrand\Local Settings\temp\Help-01\Picture\_AnalogBtn8.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Pr="004D4DEA">
        <w:t xml:space="preserve"> is pressed, you can see the following figure. It shows users the detailed information of the corresponding tag.</w:t>
      </w:r>
    </w:p>
    <w:p w:rsidR="00516EBC" w:rsidRDefault="00B94E91" w:rsidP="009339BD">
      <w:pPr>
        <w:pStyle w:val="a3"/>
        <w:ind w:leftChars="0"/>
        <w:rPr>
          <w:noProof/>
        </w:rPr>
      </w:pPr>
      <w:r w:rsidRPr="004D4DEA">
        <w:rPr>
          <w:noProof/>
        </w:rPr>
        <w:drawing>
          <wp:inline distT="0" distB="0" distL="0" distR="0" wp14:anchorId="6EE040B1" wp14:editId="2C1ECB26">
            <wp:extent cx="2863970" cy="2350691"/>
            <wp:effectExtent l="0" t="0" r="0" b="0"/>
            <wp:docPr id="700" name="圖片 4" descr="C:\Documents and Settings\Bertrand\Local Settings\temp\Help-01\Picture\_AnalogMoreInf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C:\Documents and Settings\Bertrand\Local Settings\temp\Help-01\Picture\_AnalogMoreInfo.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71650" cy="2356995"/>
                    </a:xfrm>
                    <a:prstGeom prst="rect">
                      <a:avLst/>
                    </a:prstGeom>
                    <a:noFill/>
                    <a:ln>
                      <a:noFill/>
                    </a:ln>
                  </pic:spPr>
                </pic:pic>
              </a:graphicData>
            </a:graphic>
          </wp:inline>
        </w:drawing>
      </w:r>
    </w:p>
    <w:p w:rsidR="00516EBC" w:rsidRDefault="002E786E" w:rsidP="009339BD">
      <w:pPr>
        <w:pStyle w:val="a3"/>
        <w:ind w:leftChars="0"/>
      </w:pPr>
      <w:r w:rsidRPr="004D4DEA">
        <w:t>When the button</w:t>
      </w:r>
      <w:r w:rsidR="00B94E91" w:rsidRPr="004D4DEA">
        <w:rPr>
          <w:noProof/>
        </w:rPr>
        <w:drawing>
          <wp:inline distT="0" distB="0" distL="0" distR="0" wp14:anchorId="34644C98" wp14:editId="06DB2A41">
            <wp:extent cx="241300" cy="198120"/>
            <wp:effectExtent l="0" t="0" r="6350" b="0"/>
            <wp:docPr id="701" name="圖片 5" descr="C:\Documents and Settings\Bertrand\Local Settings\temp\Help-01\Picture\_AnalogDisplayedBt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C:\Documents and Settings\Bertrand\Local Settings\temp\Help-01\Picture\_AnalogDisplayedBtn.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1300" cy="198120"/>
                    </a:xfrm>
                    <a:prstGeom prst="rect">
                      <a:avLst/>
                    </a:prstGeom>
                    <a:noFill/>
                    <a:ln>
                      <a:noFill/>
                    </a:ln>
                  </pic:spPr>
                </pic:pic>
              </a:graphicData>
            </a:graphic>
          </wp:inline>
        </w:drawing>
      </w:r>
      <w:r w:rsidRPr="004D4DEA">
        <w:t xml:space="preserve"> is pressed, you can see the following figure. Users can set Tag1 ~ Tag8.</w:t>
      </w:r>
    </w:p>
    <w:p w:rsidR="00516EBC" w:rsidRPr="00516EBC" w:rsidRDefault="00B94E91" w:rsidP="009339BD">
      <w:pPr>
        <w:pStyle w:val="a3"/>
        <w:ind w:leftChars="0"/>
        <w:rPr>
          <w:rFonts w:ascii="新細明體" w:hAnsi="新細明體"/>
          <w:b/>
          <w:color w:val="000000"/>
          <w:szCs w:val="24"/>
        </w:rPr>
      </w:pPr>
      <w:r w:rsidRPr="004D4DEA">
        <w:rPr>
          <w:noProof/>
        </w:rPr>
        <w:drawing>
          <wp:inline distT="0" distB="0" distL="0" distR="0" wp14:anchorId="20F0BA96" wp14:editId="4E32BE18">
            <wp:extent cx="3510951" cy="2358328"/>
            <wp:effectExtent l="0" t="0" r="0" b="4445"/>
            <wp:docPr id="702" name="圖片 6" descr="C:\Documents and Settings\Bertrand\Local Settings\temp\Help-01\Picture\_AnalogDisplay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C:\Documents and Settings\Bertrand\Local Settings\temp\Help-01\Picture\_AnalogDisplayed.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512982" cy="2359692"/>
                    </a:xfrm>
                    <a:prstGeom prst="rect">
                      <a:avLst/>
                    </a:prstGeom>
                    <a:noFill/>
                    <a:ln>
                      <a:noFill/>
                    </a:ln>
                  </pic:spPr>
                </pic:pic>
              </a:graphicData>
            </a:graphic>
          </wp:inline>
        </w:drawing>
      </w:r>
    </w:p>
    <w:p w:rsidR="009339BD" w:rsidRPr="004D4DEA" w:rsidRDefault="004D4DEA" w:rsidP="00516EBC">
      <w:pPr>
        <w:pStyle w:val="a3"/>
        <w:numPr>
          <w:ilvl w:val="1"/>
          <w:numId w:val="13"/>
        </w:numPr>
        <w:ind w:leftChars="0"/>
        <w:rPr>
          <w:b/>
          <w:color w:val="000000"/>
          <w:szCs w:val="24"/>
        </w:rPr>
      </w:pPr>
      <w:bookmarkStart w:id="55" w:name="YottaUtilityRealtimeTrends46"/>
      <w:proofErr w:type="spellStart"/>
      <w:r>
        <w:rPr>
          <w:b/>
          <w:color w:val="000000"/>
          <w:szCs w:val="24"/>
        </w:rPr>
        <w:lastRenderedPageBreak/>
        <w:t>Realtime</w:t>
      </w:r>
      <w:proofErr w:type="spellEnd"/>
      <w:r w:rsidR="00516EBC" w:rsidRPr="004D4DEA">
        <w:rPr>
          <w:rFonts w:hint="eastAsia"/>
          <w:b/>
          <w:color w:val="000000"/>
          <w:szCs w:val="24"/>
        </w:rPr>
        <w:t xml:space="preserve"> Trends </w:t>
      </w:r>
    </w:p>
    <w:bookmarkEnd w:id="55"/>
    <w:p w:rsidR="00516EBC" w:rsidRPr="004D4DEA" w:rsidRDefault="00B21E85" w:rsidP="00516EBC">
      <w:pPr>
        <w:pStyle w:val="a3"/>
        <w:ind w:leftChars="0"/>
      </w:pPr>
      <w:r w:rsidRPr="004D4DEA">
        <w:t>When the tab on the upper tabs is switched to</w:t>
      </w:r>
      <w:r w:rsidR="00B94E91" w:rsidRPr="004D4DEA">
        <w:rPr>
          <w:noProof/>
        </w:rPr>
        <w:drawing>
          <wp:inline distT="0" distB="0" distL="0" distR="0" wp14:anchorId="41BDADB3" wp14:editId="24BD86C4">
            <wp:extent cx="983615" cy="233045"/>
            <wp:effectExtent l="0" t="0" r="6985" b="0"/>
            <wp:docPr id="703" name="圖片 7" descr="C:\Documents and Settings\Bertrand\Local Settings\temp\Help-01\Picture\_RTTre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C:\Documents and Settings\Bertrand\Local Settings\temp\Help-01\Picture\_RTTrend.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83615" cy="233045"/>
                    </a:xfrm>
                    <a:prstGeom prst="rect">
                      <a:avLst/>
                    </a:prstGeom>
                    <a:noFill/>
                    <a:ln>
                      <a:noFill/>
                    </a:ln>
                  </pic:spPr>
                </pic:pic>
              </a:graphicData>
            </a:graphic>
          </wp:inline>
        </w:drawing>
      </w:r>
      <w:r w:rsidRPr="004D4DEA">
        <w:t>,</w:t>
      </w:r>
      <w:r w:rsidR="00516EBC" w:rsidRPr="004D4DEA">
        <w:t xml:space="preserve"> </w:t>
      </w:r>
      <w:r w:rsidRPr="004D4DEA">
        <w:t>you can see the figure below</w:t>
      </w:r>
      <w:r w:rsidR="00DC277E" w:rsidRPr="004D4DEA">
        <w:t>.</w:t>
      </w:r>
    </w:p>
    <w:p w:rsidR="00516EBC" w:rsidRDefault="00B94E91" w:rsidP="00516EBC">
      <w:pPr>
        <w:pStyle w:val="a3"/>
        <w:ind w:leftChars="0"/>
        <w:rPr>
          <w:noProof/>
        </w:rPr>
      </w:pPr>
      <w:r w:rsidRPr="004D4DEA">
        <w:rPr>
          <w:noProof/>
        </w:rPr>
        <w:drawing>
          <wp:inline distT="0" distB="0" distL="0" distR="0" wp14:anchorId="4ECF0E68" wp14:editId="78687CC7">
            <wp:extent cx="5270500" cy="3243580"/>
            <wp:effectExtent l="0" t="0" r="6350" b="0"/>
            <wp:docPr id="704" name="圖片 8" descr="C:\Documents and Settings\Bertrand\Local Settings\temp\Help-01\Picture\1188_RTTre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C:\Documents and Settings\Bertrand\Local Settings\temp\Help-01\Picture\1188_RTTrend.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70500" cy="3243580"/>
                    </a:xfrm>
                    <a:prstGeom prst="rect">
                      <a:avLst/>
                    </a:prstGeom>
                    <a:noFill/>
                    <a:ln>
                      <a:noFill/>
                    </a:ln>
                  </pic:spPr>
                </pic:pic>
              </a:graphicData>
            </a:graphic>
          </wp:inline>
        </w:drawing>
      </w:r>
    </w:p>
    <w:p w:rsidR="00DC277E" w:rsidRPr="00DC277E" w:rsidRDefault="00DC277E" w:rsidP="00DC277E">
      <w:r w:rsidRPr="004D4DEA">
        <w:t xml:space="preserve">We provide users with </w:t>
      </w:r>
      <w:proofErr w:type="spellStart"/>
      <w:r w:rsidRPr="004D4DEA">
        <w:t>realtime</w:t>
      </w:r>
      <w:proofErr w:type="spellEnd"/>
      <w:r w:rsidRPr="004D4DEA">
        <w:t xml:space="preserve"> trends. Users can receive </w:t>
      </w:r>
      <w:proofErr w:type="spellStart"/>
      <w:r w:rsidRPr="004D4DEA">
        <w:t>realtime</w:t>
      </w:r>
      <w:proofErr w:type="spellEnd"/>
      <w:r w:rsidRPr="004D4DEA">
        <w:t xml:space="preserve"> information. The maximum number of the trends is 8.</w:t>
      </w:r>
    </w:p>
    <w:p w:rsidR="00516EBC" w:rsidRDefault="00516EBC" w:rsidP="00516EBC">
      <w:pPr>
        <w:pStyle w:val="a3"/>
        <w:ind w:leftChars="0"/>
      </w:pPr>
    </w:p>
    <w:p w:rsidR="00AF7449" w:rsidRPr="004D4DEA" w:rsidRDefault="00AF7449" w:rsidP="00516EBC">
      <w:pPr>
        <w:pStyle w:val="a3"/>
        <w:ind w:leftChars="0"/>
        <w:rPr>
          <w:b/>
          <w:color w:val="000000"/>
          <w:szCs w:val="24"/>
        </w:rPr>
      </w:pPr>
      <w:r w:rsidRPr="004D4DEA">
        <w:rPr>
          <w:rStyle w:val="ac"/>
        </w:rPr>
        <w:t xml:space="preserve">How to Use the </w:t>
      </w:r>
      <w:proofErr w:type="spellStart"/>
      <w:r w:rsidRPr="004D4DEA">
        <w:rPr>
          <w:rStyle w:val="ac"/>
        </w:rPr>
        <w:t>Realtime</w:t>
      </w:r>
      <w:proofErr w:type="spellEnd"/>
      <w:r w:rsidRPr="004D4DEA">
        <w:rPr>
          <w:rStyle w:val="ac"/>
        </w:rPr>
        <w:t xml:space="preserve"> Trends</w:t>
      </w:r>
      <w:r w:rsidR="00516EBC" w:rsidRPr="004D4DEA">
        <w:rPr>
          <w:rFonts w:hint="eastAsia"/>
          <w:b/>
          <w:color w:val="000000"/>
          <w:szCs w:val="24"/>
        </w:rPr>
        <w:t xml:space="preserve">  </w:t>
      </w:r>
    </w:p>
    <w:p w:rsidR="00D53D02" w:rsidRPr="004D4DEA" w:rsidRDefault="00AF7449" w:rsidP="00516EBC">
      <w:pPr>
        <w:pStyle w:val="a3"/>
        <w:ind w:leftChars="0"/>
        <w:rPr>
          <w:color w:val="000000"/>
          <w:szCs w:val="24"/>
        </w:rPr>
      </w:pPr>
      <w:r w:rsidRPr="004D4DEA">
        <w:rPr>
          <w:color w:val="000000"/>
          <w:szCs w:val="24"/>
        </w:rPr>
        <w:t>The below instructions show you more information.</w:t>
      </w:r>
    </w:p>
    <w:tbl>
      <w:tblPr>
        <w:tblW w:w="4326"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582"/>
        <w:gridCol w:w="6708"/>
      </w:tblGrid>
      <w:tr w:rsidR="00D53D02" w:rsidRPr="00D53D02" w:rsidTr="00AF7449">
        <w:trPr>
          <w:tblCellSpacing w:w="0" w:type="dxa"/>
        </w:trPr>
        <w:tc>
          <w:tcPr>
            <w:tcW w:w="582"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253317A9" wp14:editId="341F87B6">
                  <wp:extent cx="293370" cy="293370"/>
                  <wp:effectExtent l="0" t="0" r="0" b="0"/>
                  <wp:docPr id="705" name="圖片 10" descr="C:\Documents and Settings\Bertrand\Local Settings\temp\Help-01\Picture\_RTMainSwit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C:\Documents and Settings\Bertrand\Local Settings\temp\Help-01\Picture\_RTMainSwitch.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3370" cy="293370"/>
                          </a:xfrm>
                          <a:prstGeom prst="rect">
                            <a:avLst/>
                          </a:prstGeom>
                          <a:noFill/>
                          <a:ln>
                            <a:noFill/>
                          </a:ln>
                        </pic:spPr>
                      </pic:pic>
                    </a:graphicData>
                  </a:graphic>
                </wp:inline>
              </w:drawing>
            </w:r>
          </w:p>
        </w:tc>
        <w:tc>
          <w:tcPr>
            <w:tcW w:w="6708"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 xml:space="preserve">The main switch to start or stop the operation of </w:t>
            </w:r>
            <w:proofErr w:type="spellStart"/>
            <w:r w:rsidRPr="004D4DEA">
              <w:rPr>
                <w:rFonts w:ascii="新細明體" w:hAnsi="新細明體" w:cs="新細明體"/>
                <w:kern w:val="0"/>
                <w:szCs w:val="24"/>
              </w:rPr>
              <w:t>realtime</w:t>
            </w:r>
            <w:proofErr w:type="spellEnd"/>
            <w:r w:rsidRPr="004D4DEA">
              <w:rPr>
                <w:rFonts w:ascii="新細明體" w:hAnsi="新細明體" w:cs="新細明體"/>
                <w:kern w:val="0"/>
                <w:szCs w:val="24"/>
              </w:rPr>
              <w:t xml:space="preserve"> trends.</w:t>
            </w:r>
          </w:p>
        </w:tc>
      </w:tr>
      <w:tr w:rsidR="00D53D02" w:rsidRPr="00D53D02" w:rsidTr="00AF7449">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082603BE" wp14:editId="356A3377">
                  <wp:extent cx="293370" cy="293370"/>
                  <wp:effectExtent l="0" t="0" r="0" b="0"/>
                  <wp:docPr id="706" name="圖片 11" descr="C:\Documents and Settings\Bertrand\Local Settings\temp\Help-01\Picture\_RTOpenAud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C:\Documents and Settings\Bertrand\Local Settings\temp\Help-01\Picture\_RTOpenAudio.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3370" cy="293370"/>
                          </a:xfrm>
                          <a:prstGeom prst="rect">
                            <a:avLst/>
                          </a:prstGeom>
                          <a:noFill/>
                          <a:ln>
                            <a:noFill/>
                          </a:ln>
                        </pic:spPr>
                      </pic:pic>
                    </a:graphicData>
                  </a:graphic>
                </wp:inline>
              </w:drawing>
            </w:r>
          </w:p>
        </w:tc>
        <w:tc>
          <w:tcPr>
            <w:tcW w:w="6708"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Open an audio file for alarm.</w:t>
            </w:r>
          </w:p>
        </w:tc>
      </w:tr>
      <w:tr w:rsidR="00D53D02" w:rsidRPr="00D53D02" w:rsidTr="00AF7449">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0761A95E" wp14:editId="48AB1F30">
                  <wp:extent cx="293370" cy="293370"/>
                  <wp:effectExtent l="0" t="0" r="0" b="0"/>
                  <wp:docPr id="707" name="圖片 12" descr="C:\Documents and Settings\Bertrand\Local Settings\temp\Help-01\Picture\_RTMainAla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C:\Documents and Settings\Bertrand\Local Settings\temp\Help-01\Picture\_RTMainAlarm.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3370" cy="293370"/>
                          </a:xfrm>
                          <a:prstGeom prst="rect">
                            <a:avLst/>
                          </a:prstGeom>
                          <a:noFill/>
                          <a:ln>
                            <a:noFill/>
                          </a:ln>
                        </pic:spPr>
                      </pic:pic>
                    </a:graphicData>
                  </a:graphic>
                </wp:inline>
              </w:drawing>
            </w:r>
          </w:p>
        </w:tc>
        <w:tc>
          <w:tcPr>
            <w:tcW w:w="6708"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The main switch to start or stop the operation of alarm.</w:t>
            </w:r>
          </w:p>
        </w:tc>
      </w:tr>
    </w:tbl>
    <w:p w:rsidR="00516EBC" w:rsidRDefault="00516EBC" w:rsidP="00516EBC">
      <w:pPr>
        <w:pStyle w:val="a3"/>
        <w:ind w:leftChars="0"/>
        <w:rPr>
          <w:b/>
          <w:color w:val="000000"/>
          <w:szCs w:val="24"/>
        </w:rPr>
      </w:pPr>
    </w:p>
    <w:p w:rsidR="00516EBC" w:rsidRDefault="00516EBC" w:rsidP="00516EBC">
      <w:pPr>
        <w:pStyle w:val="a3"/>
        <w:ind w:leftChars="0"/>
        <w:rPr>
          <w:b/>
          <w:color w:val="000000"/>
          <w:szCs w:val="24"/>
        </w:rPr>
      </w:pPr>
      <w:r>
        <w:rPr>
          <w:rFonts w:hint="eastAsia"/>
          <w:b/>
          <w:color w:val="000000"/>
          <w:szCs w:val="24"/>
        </w:rPr>
        <w:t xml:space="preserve">   </w:t>
      </w:r>
    </w:p>
    <w:p w:rsidR="00516EBC" w:rsidRDefault="00516EBC" w:rsidP="00516EBC">
      <w:pPr>
        <w:pStyle w:val="a3"/>
        <w:ind w:leftChars="0"/>
        <w:rPr>
          <w:b/>
          <w:color w:val="000000"/>
          <w:szCs w:val="24"/>
        </w:rPr>
      </w:pPr>
      <w:r>
        <w:rPr>
          <w:rFonts w:hint="eastAsia"/>
          <w:b/>
          <w:color w:val="000000"/>
          <w:szCs w:val="24"/>
        </w:rPr>
        <w:t xml:space="preserve">   </w:t>
      </w:r>
    </w:p>
    <w:p w:rsidR="00516EBC" w:rsidRDefault="00516EBC" w:rsidP="00516EBC">
      <w:pPr>
        <w:pStyle w:val="a3"/>
        <w:ind w:leftChars="0"/>
        <w:rPr>
          <w:b/>
          <w:color w:val="000000"/>
          <w:szCs w:val="24"/>
        </w:rPr>
      </w:pPr>
      <w:r>
        <w:rPr>
          <w:rFonts w:hint="eastAsia"/>
          <w:b/>
          <w:color w:val="000000"/>
          <w:szCs w:val="24"/>
        </w:rPr>
        <w:t xml:space="preserve">   </w:t>
      </w:r>
    </w:p>
    <w:p w:rsidR="00516EBC" w:rsidRDefault="00516EBC" w:rsidP="00516EBC">
      <w:pPr>
        <w:pStyle w:val="a3"/>
        <w:ind w:leftChars="0"/>
        <w:rPr>
          <w:b/>
          <w:color w:val="000000"/>
          <w:szCs w:val="24"/>
        </w:rPr>
      </w:pPr>
      <w:r>
        <w:rPr>
          <w:rFonts w:hint="eastAsia"/>
          <w:b/>
          <w:color w:val="000000"/>
          <w:szCs w:val="24"/>
        </w:rPr>
        <w:t xml:space="preserve">   </w:t>
      </w:r>
    </w:p>
    <w:p w:rsidR="00516EBC" w:rsidRDefault="00516EBC" w:rsidP="00516EBC">
      <w:pPr>
        <w:pStyle w:val="a3"/>
        <w:ind w:leftChars="0"/>
        <w:rPr>
          <w:b/>
          <w:color w:val="000000"/>
          <w:szCs w:val="24"/>
        </w:rPr>
      </w:pPr>
      <w:r>
        <w:rPr>
          <w:rFonts w:hint="eastAsia"/>
          <w:b/>
          <w:color w:val="000000"/>
          <w:szCs w:val="24"/>
        </w:rPr>
        <w:t xml:space="preserve">   </w:t>
      </w:r>
    </w:p>
    <w:p w:rsidR="00516EBC" w:rsidRDefault="00516EBC" w:rsidP="00516EBC">
      <w:pPr>
        <w:pStyle w:val="a3"/>
        <w:ind w:leftChars="0"/>
        <w:rPr>
          <w:b/>
          <w:color w:val="000000"/>
          <w:szCs w:val="24"/>
        </w:rPr>
      </w:pPr>
      <w:r>
        <w:rPr>
          <w:rFonts w:hint="eastAsia"/>
          <w:b/>
          <w:color w:val="000000"/>
          <w:szCs w:val="24"/>
        </w:rPr>
        <w:t xml:space="preserve">   </w:t>
      </w:r>
    </w:p>
    <w:p w:rsidR="00516EBC" w:rsidRPr="004D4DEA" w:rsidRDefault="00516EBC" w:rsidP="00516EBC">
      <w:pPr>
        <w:pStyle w:val="a3"/>
        <w:ind w:leftChars="0"/>
        <w:rPr>
          <w:b/>
          <w:color w:val="000000"/>
          <w:szCs w:val="24"/>
        </w:rPr>
      </w:pPr>
      <w:r w:rsidRPr="004D4DEA">
        <w:rPr>
          <w:rFonts w:hint="eastAsia"/>
          <w:b/>
          <w:color w:val="000000"/>
          <w:szCs w:val="24"/>
        </w:rPr>
        <w:lastRenderedPageBreak/>
        <w:t xml:space="preserve">   </w:t>
      </w:r>
      <w:r w:rsidR="00AF7449" w:rsidRPr="004D4DEA">
        <w:rPr>
          <w:rStyle w:val="ac"/>
        </w:rPr>
        <w:t>More Information about Individual Trend</w:t>
      </w:r>
    </w:p>
    <w:p w:rsidR="00D53D02" w:rsidRPr="004D4DEA" w:rsidRDefault="00516EBC" w:rsidP="00D53D02">
      <w:pPr>
        <w:pStyle w:val="a3"/>
        <w:ind w:leftChars="0"/>
        <w:rPr>
          <w:b/>
          <w:color w:val="000000"/>
          <w:szCs w:val="24"/>
        </w:rPr>
      </w:pPr>
      <w:r w:rsidRPr="004D4DEA">
        <w:rPr>
          <w:rFonts w:hint="eastAsia"/>
          <w:b/>
          <w:color w:val="000000"/>
          <w:szCs w:val="24"/>
        </w:rPr>
        <w:t xml:space="preserve">   </w:t>
      </w:r>
      <w:r w:rsidR="00B94E91" w:rsidRPr="004D4DEA">
        <w:rPr>
          <w:noProof/>
        </w:rPr>
        <w:drawing>
          <wp:inline distT="0" distB="0" distL="0" distR="0" wp14:anchorId="1C3114AF" wp14:editId="21F32B82">
            <wp:extent cx="4287520" cy="1397635"/>
            <wp:effectExtent l="0" t="0" r="0" b="0"/>
            <wp:docPr id="708" name="圖片 13" descr="C:\Documents and Settings\Bertrand\Local Settings\temp\Help-01\Picture\_RTPa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C:\Documents and Settings\Bertrand\Local Settings\temp\Help-01\Picture\_RTPanel.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287520" cy="1397635"/>
                    </a:xfrm>
                    <a:prstGeom prst="rect">
                      <a:avLst/>
                    </a:prstGeom>
                    <a:noFill/>
                    <a:ln>
                      <a:noFill/>
                    </a:ln>
                  </pic:spPr>
                </pic:pic>
              </a:graphicData>
            </a:graphic>
          </wp:inline>
        </w:drawing>
      </w:r>
    </w:p>
    <w:tbl>
      <w:tblPr>
        <w:tblW w:w="50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473"/>
        <w:gridCol w:w="7953"/>
      </w:tblGrid>
      <w:tr w:rsidR="00D53D02" w:rsidRPr="00D53D02">
        <w:trPr>
          <w:tblCellSpacing w:w="0" w:type="dxa"/>
        </w:trPr>
        <w:tc>
          <w:tcPr>
            <w:tcW w:w="525"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19CCA9F8" wp14:editId="5BA14F62">
                  <wp:extent cx="172720" cy="172720"/>
                  <wp:effectExtent l="0" t="0" r="0" b="0"/>
                  <wp:docPr id="709" name="圖片 14" descr="C:\Documents and Settings\Bertrand\Local Settings\temp\Help-01\Picture\_RTSwit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C:\Documents and Settings\Bertrand\Local Settings\temp\Help-01\Picture\_RTSwitch.gif"/>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p>
        </w:tc>
        <w:tc>
          <w:tcPr>
            <w:tcW w:w="12090"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 xml:space="preserve">The switch to start or stop the operation of individual </w:t>
            </w:r>
            <w:proofErr w:type="spellStart"/>
            <w:r w:rsidRPr="004D4DEA">
              <w:rPr>
                <w:rFonts w:ascii="新細明體" w:hAnsi="新細明體" w:cs="新細明體"/>
                <w:kern w:val="0"/>
                <w:szCs w:val="24"/>
              </w:rPr>
              <w:t>realtime</w:t>
            </w:r>
            <w:proofErr w:type="spellEnd"/>
            <w:r w:rsidRPr="004D4DEA">
              <w:rPr>
                <w:rFonts w:ascii="新細明體" w:hAnsi="新細明體" w:cs="新細明體"/>
                <w:kern w:val="0"/>
                <w:szCs w:val="24"/>
              </w:rPr>
              <w:t xml:space="preserve"> trends.</w:t>
            </w:r>
          </w:p>
        </w:tc>
      </w:tr>
      <w:tr w:rsidR="00D53D02" w:rsidRPr="00D53D0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702E333B" wp14:editId="377051AD">
                  <wp:extent cx="172720" cy="172720"/>
                  <wp:effectExtent l="0" t="0" r="0" b="0"/>
                  <wp:docPr id="710" name="圖片 15" descr="C:\Documents and Settings\Bertrand\Local Settings\temp\Help-01\Picture\_RTSet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C:\Documents and Settings\Bertrand\Local Settings\temp\Help-01\Picture\_RTSetting.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p>
        </w:tc>
        <w:tc>
          <w:tcPr>
            <w:tcW w:w="12090"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Settings for individual pen.</w:t>
            </w:r>
          </w:p>
        </w:tc>
      </w:tr>
      <w:tr w:rsidR="00D53D02" w:rsidRPr="00D53D0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263C64E9" wp14:editId="75F805F9">
                  <wp:extent cx="172720" cy="172720"/>
                  <wp:effectExtent l="0" t="0" r="0" b="0"/>
                  <wp:docPr id="711" name="圖片 16" descr="C:\Documents and Settings\Bertrand\Local Settings\temp\Help-01\Picture\_RTAla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descr="C:\Documents and Settings\Bertrand\Local Settings\temp\Help-01\Picture\_RTAlarm.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The main switch to start or stop the operation of individual alarm.</w:t>
            </w:r>
          </w:p>
        </w:tc>
      </w:tr>
      <w:tr w:rsidR="00D53D02" w:rsidRPr="00D53D0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53D02" w:rsidRPr="004D4DEA" w:rsidRDefault="00B94E91" w:rsidP="00D53D02">
            <w:pPr>
              <w:widowControl/>
              <w:jc w:val="center"/>
              <w:rPr>
                <w:rFonts w:ascii="新細明體" w:hAnsi="新細明體" w:cs="新細明體"/>
                <w:kern w:val="0"/>
                <w:szCs w:val="24"/>
              </w:rPr>
            </w:pPr>
            <w:r w:rsidRPr="004D4DEA">
              <w:rPr>
                <w:noProof/>
              </w:rPr>
              <w:drawing>
                <wp:inline distT="0" distB="0" distL="0" distR="0" wp14:anchorId="0D1EDE7B" wp14:editId="7449D27F">
                  <wp:extent cx="172720" cy="172720"/>
                  <wp:effectExtent l="0" t="0" r="0" b="0"/>
                  <wp:docPr id="712" name="圖片 17" descr="C:\Documents and Settings\Bertrand\Local Settings\temp\Help-01\Picture\_RT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C:\Documents and Settings\Bertrand\Local Settings\temp\Help-01\Picture\_RTQuestion.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p>
        </w:tc>
        <w:tc>
          <w:tcPr>
            <w:tcW w:w="12090" w:type="dxa"/>
            <w:tcBorders>
              <w:top w:val="outset" w:sz="6" w:space="0" w:color="auto"/>
              <w:left w:val="outset" w:sz="6" w:space="0" w:color="auto"/>
              <w:bottom w:val="outset" w:sz="6" w:space="0" w:color="auto"/>
              <w:right w:val="outset" w:sz="6" w:space="0" w:color="auto"/>
            </w:tcBorders>
            <w:vAlign w:val="center"/>
            <w:hideMark/>
          </w:tcPr>
          <w:p w:rsidR="00D53D02" w:rsidRPr="004D4DEA" w:rsidRDefault="00AF7449" w:rsidP="00D53D02">
            <w:pPr>
              <w:widowControl/>
              <w:rPr>
                <w:rFonts w:ascii="新細明體" w:hAnsi="新細明體" w:cs="新細明體"/>
                <w:kern w:val="0"/>
                <w:szCs w:val="24"/>
              </w:rPr>
            </w:pPr>
            <w:r w:rsidRPr="004D4DEA">
              <w:rPr>
                <w:rFonts w:ascii="新細明體" w:hAnsi="新細明體" w:cs="新細明體"/>
                <w:kern w:val="0"/>
                <w:szCs w:val="24"/>
              </w:rPr>
              <w:t>Show users the detailed information of the corresponding data.</w:t>
            </w:r>
          </w:p>
        </w:tc>
      </w:tr>
    </w:tbl>
    <w:p w:rsidR="00516EBC" w:rsidRDefault="00516EBC" w:rsidP="00516EBC">
      <w:pPr>
        <w:pStyle w:val="a3"/>
        <w:ind w:leftChars="0"/>
        <w:rPr>
          <w:b/>
          <w:color w:val="000000"/>
          <w:szCs w:val="24"/>
        </w:rPr>
      </w:pPr>
    </w:p>
    <w:p w:rsidR="00516EBC" w:rsidRDefault="00AF7449" w:rsidP="00516EBC">
      <w:pPr>
        <w:pStyle w:val="a3"/>
        <w:ind w:leftChars="0"/>
      </w:pPr>
      <w:r w:rsidRPr="004D4DEA">
        <w:t xml:space="preserve">When the button </w:t>
      </w:r>
      <w:r w:rsidR="00B94E91" w:rsidRPr="004D4DEA">
        <w:rPr>
          <w:noProof/>
        </w:rPr>
        <w:drawing>
          <wp:inline distT="0" distB="0" distL="0" distR="0" wp14:anchorId="32FBE10D" wp14:editId="03F56E97">
            <wp:extent cx="172720" cy="172720"/>
            <wp:effectExtent l="0" t="0" r="0" b="0"/>
            <wp:docPr id="713" name="圖片 18" descr="C:\Documents and Settings\Bertrand\Local Settings\temp\Help-01\Picture\_RTSet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C:\Documents and Settings\Bertrand\Local Settings\temp\Help-01\Picture\_RTSetting.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4D4DEA">
        <w:t xml:space="preserve"> is pressed, you can see the following figure. Users can set </w:t>
      </w:r>
      <w:r w:rsidR="004D4DEA">
        <w:t>the individual pen</w:t>
      </w:r>
      <w:r w:rsidRPr="004D4DEA">
        <w:t>.</w:t>
      </w:r>
    </w:p>
    <w:p w:rsidR="00D53D02" w:rsidRDefault="00B94E91" w:rsidP="00516EBC">
      <w:pPr>
        <w:pStyle w:val="a3"/>
        <w:ind w:leftChars="0"/>
        <w:rPr>
          <w:b/>
          <w:color w:val="000000"/>
          <w:szCs w:val="24"/>
        </w:rPr>
      </w:pPr>
      <w:r w:rsidRPr="004D4DEA">
        <w:rPr>
          <w:noProof/>
        </w:rPr>
        <w:drawing>
          <wp:inline distT="0" distB="0" distL="0" distR="0" wp14:anchorId="605AE3AC" wp14:editId="19DD34FF">
            <wp:extent cx="2519045" cy="2380615"/>
            <wp:effectExtent l="0" t="0" r="0" b="635"/>
            <wp:docPr id="714" name="圖片 19" descr="C:\Documents and Settings\Bertrand\Local Settings\temp\Help-01\Picture\_RTPenSet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C:\Documents and Settings\Bertrand\Local Settings\temp\Help-01\Picture\_RTPenSetting.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519045" cy="2380615"/>
                    </a:xfrm>
                    <a:prstGeom prst="rect">
                      <a:avLst/>
                    </a:prstGeom>
                    <a:noFill/>
                    <a:ln>
                      <a:noFill/>
                    </a:ln>
                  </pic:spPr>
                </pic:pic>
              </a:graphicData>
            </a:graphic>
          </wp:inline>
        </w:drawing>
      </w:r>
    </w:p>
    <w:p w:rsidR="00516EBC" w:rsidRDefault="00516EBC" w:rsidP="00516EBC">
      <w:pPr>
        <w:pStyle w:val="a3"/>
        <w:ind w:leftChars="0"/>
        <w:rPr>
          <w:b/>
          <w:color w:val="000000"/>
          <w:szCs w:val="24"/>
        </w:rPr>
      </w:pPr>
      <w:r>
        <w:rPr>
          <w:rFonts w:hint="eastAsia"/>
          <w:b/>
          <w:color w:val="000000"/>
          <w:szCs w:val="24"/>
        </w:rPr>
        <w:t xml:space="preserve">   </w:t>
      </w:r>
    </w:p>
    <w:p w:rsidR="00465F23" w:rsidRPr="00175BCB" w:rsidRDefault="00465F23" w:rsidP="00175BCB">
      <w:pPr>
        <w:pStyle w:val="a3"/>
        <w:ind w:leftChars="0"/>
        <w:rPr>
          <w:b/>
          <w:color w:val="000000"/>
          <w:szCs w:val="24"/>
        </w:rPr>
      </w:pPr>
    </w:p>
    <w:sectPr w:rsidR="00465F23" w:rsidRPr="00175BCB" w:rsidSect="00CE7182">
      <w:headerReference w:type="default" r:id="rId147"/>
      <w:footerReference w:type="default" r:id="rId148"/>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1645" w:rsidRDefault="00901645" w:rsidP="00BE4591">
      <w:r>
        <w:separator/>
      </w:r>
    </w:p>
  </w:endnote>
  <w:endnote w:type="continuationSeparator" w:id="0">
    <w:p w:rsidR="00901645" w:rsidRDefault="00901645" w:rsidP="00BE4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新細明體">
    <w:altName w:val="PMingLiU"/>
    <w:panose1 w:val="02020300000000000000"/>
    <w:charset w:val="88"/>
    <w:family w:val="roman"/>
    <w:pitch w:val="variable"/>
    <w:sig w:usb0="00000003" w:usb1="080E0000" w:usb2="00000016" w:usb3="00000000" w:csb0="0010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B49" w:rsidRPr="005F44D1" w:rsidRDefault="00152B49">
    <w:pPr>
      <w:pStyle w:val="af4"/>
      <w:jc w:val="center"/>
    </w:pPr>
    <w:r w:rsidRPr="005F44D1">
      <w:fldChar w:fldCharType="begin"/>
    </w:r>
    <w:r w:rsidRPr="005F44D1">
      <w:instrText>PAGE   \* MERGEFORMAT</w:instrText>
    </w:r>
    <w:r w:rsidRPr="005F44D1">
      <w:fldChar w:fldCharType="separate"/>
    </w:r>
    <w:r w:rsidR="006A797C" w:rsidRPr="006A797C">
      <w:rPr>
        <w:noProof/>
        <w:lang w:val="zh-TW"/>
      </w:rPr>
      <w:t>53</w:t>
    </w:r>
    <w:r w:rsidRPr="005F44D1">
      <w:fldChar w:fldCharType="end"/>
    </w:r>
  </w:p>
  <w:p w:rsidR="00152B49" w:rsidRDefault="00152B49">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1645" w:rsidRDefault="00901645" w:rsidP="00BE4591">
      <w:r>
        <w:separator/>
      </w:r>
    </w:p>
  </w:footnote>
  <w:footnote w:type="continuationSeparator" w:id="0">
    <w:p w:rsidR="00901645" w:rsidRDefault="00901645" w:rsidP="00BE45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B49" w:rsidRDefault="00152B49">
    <w:pPr>
      <w:pStyle w:val="af2"/>
    </w:pPr>
    <w:proofErr w:type="gramStart"/>
    <w:r>
      <w:rPr>
        <w:rFonts w:hint="eastAsia"/>
      </w:rPr>
      <w:t xml:space="preserve">YOTTACONTROL </w:t>
    </w:r>
    <w:r>
      <w:t xml:space="preserve"> </w:t>
    </w:r>
    <w:r>
      <w:rPr>
        <w:rFonts w:hint="eastAsia"/>
      </w:rPr>
      <w:t>MANUAL</w:t>
    </w:r>
    <w:proofErr w:type="gramEnd"/>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717B7"/>
    <w:multiLevelType w:val="hybridMultilevel"/>
    <w:tmpl w:val="35EE56D6"/>
    <w:lvl w:ilvl="0" w:tplc="3D9036BC">
      <w:start w:val="1"/>
      <w:numFmt w:val="taiwaneseCountingThousand"/>
      <w:lvlText w:val="%1、"/>
      <w:lvlJc w:val="left"/>
      <w:pPr>
        <w:ind w:left="2378" w:hanging="480"/>
      </w:pPr>
      <w:rPr>
        <w:rFonts w:hint="default"/>
      </w:rPr>
    </w:lvl>
    <w:lvl w:ilvl="1" w:tplc="04090019" w:tentative="1">
      <w:start w:val="1"/>
      <w:numFmt w:val="ideographTraditional"/>
      <w:lvlText w:val="%2、"/>
      <w:lvlJc w:val="left"/>
      <w:pPr>
        <w:ind w:left="2858" w:hanging="480"/>
      </w:pPr>
    </w:lvl>
    <w:lvl w:ilvl="2" w:tplc="0409001B" w:tentative="1">
      <w:start w:val="1"/>
      <w:numFmt w:val="lowerRoman"/>
      <w:lvlText w:val="%3."/>
      <w:lvlJc w:val="right"/>
      <w:pPr>
        <w:ind w:left="3338" w:hanging="480"/>
      </w:pPr>
    </w:lvl>
    <w:lvl w:ilvl="3" w:tplc="0409000F" w:tentative="1">
      <w:start w:val="1"/>
      <w:numFmt w:val="decimal"/>
      <w:lvlText w:val="%4."/>
      <w:lvlJc w:val="left"/>
      <w:pPr>
        <w:ind w:left="3818" w:hanging="480"/>
      </w:pPr>
    </w:lvl>
    <w:lvl w:ilvl="4" w:tplc="04090019" w:tentative="1">
      <w:start w:val="1"/>
      <w:numFmt w:val="ideographTraditional"/>
      <w:lvlText w:val="%5、"/>
      <w:lvlJc w:val="left"/>
      <w:pPr>
        <w:ind w:left="4298" w:hanging="480"/>
      </w:pPr>
    </w:lvl>
    <w:lvl w:ilvl="5" w:tplc="0409001B" w:tentative="1">
      <w:start w:val="1"/>
      <w:numFmt w:val="lowerRoman"/>
      <w:lvlText w:val="%6."/>
      <w:lvlJc w:val="right"/>
      <w:pPr>
        <w:ind w:left="4778" w:hanging="480"/>
      </w:pPr>
    </w:lvl>
    <w:lvl w:ilvl="6" w:tplc="0409000F" w:tentative="1">
      <w:start w:val="1"/>
      <w:numFmt w:val="decimal"/>
      <w:lvlText w:val="%7."/>
      <w:lvlJc w:val="left"/>
      <w:pPr>
        <w:ind w:left="5258" w:hanging="480"/>
      </w:pPr>
    </w:lvl>
    <w:lvl w:ilvl="7" w:tplc="04090019" w:tentative="1">
      <w:start w:val="1"/>
      <w:numFmt w:val="ideographTraditional"/>
      <w:lvlText w:val="%8、"/>
      <w:lvlJc w:val="left"/>
      <w:pPr>
        <w:ind w:left="5738" w:hanging="480"/>
      </w:pPr>
    </w:lvl>
    <w:lvl w:ilvl="8" w:tplc="0409001B" w:tentative="1">
      <w:start w:val="1"/>
      <w:numFmt w:val="lowerRoman"/>
      <w:lvlText w:val="%9."/>
      <w:lvlJc w:val="right"/>
      <w:pPr>
        <w:ind w:left="6218" w:hanging="480"/>
      </w:pPr>
    </w:lvl>
  </w:abstractNum>
  <w:abstractNum w:abstractNumId="1">
    <w:nsid w:val="096642A5"/>
    <w:multiLevelType w:val="hybridMultilevel"/>
    <w:tmpl w:val="7EDE8A40"/>
    <w:lvl w:ilvl="0" w:tplc="4A50438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D442751"/>
    <w:multiLevelType w:val="multilevel"/>
    <w:tmpl w:val="00A2AD82"/>
    <w:lvl w:ilvl="0">
      <w:start w:val="1"/>
      <w:numFmt w:val="decimal"/>
      <w:lvlText w:val="%1."/>
      <w:lvlJc w:val="left"/>
      <w:pPr>
        <w:ind w:left="840" w:hanging="360"/>
      </w:pPr>
      <w:rPr>
        <w:rFonts w:hint="default"/>
      </w:rPr>
    </w:lvl>
    <w:lvl w:ilvl="1">
      <w:start w:val="1"/>
      <w:numFmt w:val="decimal"/>
      <w:isLgl/>
      <w:lvlText w:val="%1.%2"/>
      <w:lvlJc w:val="left"/>
      <w:pPr>
        <w:ind w:left="915" w:hanging="43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3">
    <w:nsid w:val="117E3F92"/>
    <w:multiLevelType w:val="hybridMultilevel"/>
    <w:tmpl w:val="ABF8B746"/>
    <w:lvl w:ilvl="0" w:tplc="29340268">
      <w:start w:val="1"/>
      <w:numFmt w:val="lowerLetter"/>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nsid w:val="13EB502D"/>
    <w:multiLevelType w:val="hybridMultilevel"/>
    <w:tmpl w:val="4E4C1936"/>
    <w:lvl w:ilvl="0" w:tplc="36966E84">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nsid w:val="1EC34FA4"/>
    <w:multiLevelType w:val="hybridMultilevel"/>
    <w:tmpl w:val="04CEC736"/>
    <w:lvl w:ilvl="0" w:tplc="31B2D53C">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nsid w:val="23505B64"/>
    <w:multiLevelType w:val="hybridMultilevel"/>
    <w:tmpl w:val="A2368BDA"/>
    <w:lvl w:ilvl="0" w:tplc="0B9CA0E2">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7">
    <w:nsid w:val="28C3704A"/>
    <w:multiLevelType w:val="hybridMultilevel"/>
    <w:tmpl w:val="C414AE68"/>
    <w:lvl w:ilvl="0" w:tplc="0270C81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ACA301E"/>
    <w:multiLevelType w:val="hybridMultilevel"/>
    <w:tmpl w:val="25AE02FE"/>
    <w:lvl w:ilvl="0" w:tplc="4DD43784">
      <w:start w:val="1"/>
      <w:numFmt w:val="lowerLetter"/>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9">
    <w:nsid w:val="31967320"/>
    <w:multiLevelType w:val="multilevel"/>
    <w:tmpl w:val="D674C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67A3684"/>
    <w:multiLevelType w:val="hybridMultilevel"/>
    <w:tmpl w:val="ACBC58D4"/>
    <w:lvl w:ilvl="0" w:tplc="F7529CA4">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1">
    <w:nsid w:val="378120FC"/>
    <w:multiLevelType w:val="hybridMultilevel"/>
    <w:tmpl w:val="EAC8986E"/>
    <w:lvl w:ilvl="0" w:tplc="DCC633A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nsid w:val="3E8252A5"/>
    <w:multiLevelType w:val="multilevel"/>
    <w:tmpl w:val="A9E2C86E"/>
    <w:lvl w:ilvl="0">
      <w:start w:val="3"/>
      <w:numFmt w:val="decimal"/>
      <w:lvlText w:val="%1"/>
      <w:lvlJc w:val="left"/>
      <w:pPr>
        <w:ind w:left="360" w:hanging="360"/>
      </w:pPr>
      <w:rPr>
        <w:rFonts w:hint="default"/>
      </w:rPr>
    </w:lvl>
    <w:lvl w:ilvl="1">
      <w:start w:val="2"/>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3">
    <w:nsid w:val="44757356"/>
    <w:multiLevelType w:val="hybridMultilevel"/>
    <w:tmpl w:val="5604616C"/>
    <w:lvl w:ilvl="0" w:tplc="02609C78">
      <w:start w:val="1"/>
      <w:numFmt w:val="upperLetter"/>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nsid w:val="451E5589"/>
    <w:multiLevelType w:val="hybridMultilevel"/>
    <w:tmpl w:val="3E06F502"/>
    <w:lvl w:ilvl="0" w:tplc="20B0759C">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457C71D0"/>
    <w:multiLevelType w:val="hybridMultilevel"/>
    <w:tmpl w:val="797C11E4"/>
    <w:lvl w:ilvl="0" w:tplc="DCC633A6">
      <w:start w:val="1"/>
      <w:numFmt w:val="decimal"/>
      <w:lvlText w:val="%1."/>
      <w:lvlJc w:val="left"/>
      <w:pPr>
        <w:ind w:left="840" w:hanging="360"/>
      </w:pPr>
      <w:rPr>
        <w:rFonts w:hint="default"/>
        <w:b w:val="0"/>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nsid w:val="47E60CBB"/>
    <w:multiLevelType w:val="hybridMultilevel"/>
    <w:tmpl w:val="CF521642"/>
    <w:lvl w:ilvl="0" w:tplc="E08265EE">
      <w:start w:val="1"/>
      <w:numFmt w:val="decimal"/>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7">
    <w:nsid w:val="4FA94E1F"/>
    <w:multiLevelType w:val="hybridMultilevel"/>
    <w:tmpl w:val="A1F845CC"/>
    <w:lvl w:ilvl="0" w:tplc="FA089654">
      <w:start w:val="1"/>
      <w:numFmt w:val="lowerLetter"/>
      <w:lvlText w:val="%1."/>
      <w:lvlJc w:val="left"/>
      <w:pPr>
        <w:ind w:left="1560" w:hanging="360"/>
      </w:pPr>
      <w:rPr>
        <w:rFonts w:hint="default"/>
      </w:rPr>
    </w:lvl>
    <w:lvl w:ilvl="1" w:tplc="04090019" w:tentative="1">
      <w:start w:val="1"/>
      <w:numFmt w:val="ideographTraditional"/>
      <w:lvlText w:val="%2、"/>
      <w:lvlJc w:val="left"/>
      <w:pPr>
        <w:ind w:left="2160" w:hanging="480"/>
      </w:pPr>
    </w:lvl>
    <w:lvl w:ilvl="2" w:tplc="0409001B" w:tentative="1">
      <w:start w:val="1"/>
      <w:numFmt w:val="lowerRoman"/>
      <w:lvlText w:val="%3."/>
      <w:lvlJc w:val="right"/>
      <w:pPr>
        <w:ind w:left="2640" w:hanging="480"/>
      </w:pPr>
    </w:lvl>
    <w:lvl w:ilvl="3" w:tplc="0409000F" w:tentative="1">
      <w:start w:val="1"/>
      <w:numFmt w:val="decimal"/>
      <w:lvlText w:val="%4."/>
      <w:lvlJc w:val="left"/>
      <w:pPr>
        <w:ind w:left="3120" w:hanging="480"/>
      </w:pPr>
    </w:lvl>
    <w:lvl w:ilvl="4" w:tplc="04090019" w:tentative="1">
      <w:start w:val="1"/>
      <w:numFmt w:val="ideographTraditional"/>
      <w:lvlText w:val="%5、"/>
      <w:lvlJc w:val="left"/>
      <w:pPr>
        <w:ind w:left="3600" w:hanging="480"/>
      </w:pPr>
    </w:lvl>
    <w:lvl w:ilvl="5" w:tplc="0409001B" w:tentative="1">
      <w:start w:val="1"/>
      <w:numFmt w:val="lowerRoman"/>
      <w:lvlText w:val="%6."/>
      <w:lvlJc w:val="right"/>
      <w:pPr>
        <w:ind w:left="4080" w:hanging="480"/>
      </w:pPr>
    </w:lvl>
    <w:lvl w:ilvl="6" w:tplc="0409000F" w:tentative="1">
      <w:start w:val="1"/>
      <w:numFmt w:val="decimal"/>
      <w:lvlText w:val="%7."/>
      <w:lvlJc w:val="left"/>
      <w:pPr>
        <w:ind w:left="4560" w:hanging="480"/>
      </w:pPr>
    </w:lvl>
    <w:lvl w:ilvl="7" w:tplc="04090019" w:tentative="1">
      <w:start w:val="1"/>
      <w:numFmt w:val="ideographTraditional"/>
      <w:lvlText w:val="%8、"/>
      <w:lvlJc w:val="left"/>
      <w:pPr>
        <w:ind w:left="5040" w:hanging="480"/>
      </w:pPr>
    </w:lvl>
    <w:lvl w:ilvl="8" w:tplc="0409001B" w:tentative="1">
      <w:start w:val="1"/>
      <w:numFmt w:val="lowerRoman"/>
      <w:lvlText w:val="%9."/>
      <w:lvlJc w:val="right"/>
      <w:pPr>
        <w:ind w:left="5520" w:hanging="480"/>
      </w:pPr>
    </w:lvl>
  </w:abstractNum>
  <w:abstractNum w:abstractNumId="18">
    <w:nsid w:val="4FED6EAB"/>
    <w:multiLevelType w:val="hybridMultilevel"/>
    <w:tmpl w:val="CE369E24"/>
    <w:lvl w:ilvl="0" w:tplc="34AC3528">
      <w:start w:val="1"/>
      <w:numFmt w:val="upperLetter"/>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9">
    <w:nsid w:val="5FF17BAB"/>
    <w:multiLevelType w:val="hybridMultilevel"/>
    <w:tmpl w:val="5C22FD84"/>
    <w:lvl w:ilvl="0" w:tplc="BBD09CA8">
      <w:start w:val="1"/>
      <w:numFmt w:val="upperLetter"/>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0">
    <w:nsid w:val="676A2756"/>
    <w:multiLevelType w:val="hybridMultilevel"/>
    <w:tmpl w:val="F506687A"/>
    <w:lvl w:ilvl="0" w:tplc="6142948A">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nsid w:val="70B0571D"/>
    <w:multiLevelType w:val="hybridMultilevel"/>
    <w:tmpl w:val="550064EC"/>
    <w:lvl w:ilvl="0" w:tplc="04090017">
      <w:start w:val="1"/>
      <w:numFmt w:val="ideographLegalTradition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794934A8"/>
    <w:multiLevelType w:val="hybridMultilevel"/>
    <w:tmpl w:val="F93883DC"/>
    <w:lvl w:ilvl="0" w:tplc="1E505D18">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21"/>
  </w:num>
  <w:num w:numId="2">
    <w:abstractNumId w:val="20"/>
  </w:num>
  <w:num w:numId="3">
    <w:abstractNumId w:val="6"/>
  </w:num>
  <w:num w:numId="4">
    <w:abstractNumId w:val="10"/>
  </w:num>
  <w:num w:numId="5">
    <w:abstractNumId w:val="0"/>
  </w:num>
  <w:num w:numId="6">
    <w:abstractNumId w:val="5"/>
  </w:num>
  <w:num w:numId="7">
    <w:abstractNumId w:val="18"/>
  </w:num>
  <w:num w:numId="8">
    <w:abstractNumId w:val="17"/>
  </w:num>
  <w:num w:numId="9">
    <w:abstractNumId w:val="13"/>
  </w:num>
  <w:num w:numId="10">
    <w:abstractNumId w:val="8"/>
  </w:num>
  <w:num w:numId="11">
    <w:abstractNumId w:val="3"/>
  </w:num>
  <w:num w:numId="12">
    <w:abstractNumId w:val="11"/>
  </w:num>
  <w:num w:numId="13">
    <w:abstractNumId w:val="2"/>
  </w:num>
  <w:num w:numId="14">
    <w:abstractNumId w:val="4"/>
  </w:num>
  <w:num w:numId="15">
    <w:abstractNumId w:val="12"/>
  </w:num>
  <w:num w:numId="16">
    <w:abstractNumId w:val="22"/>
  </w:num>
  <w:num w:numId="17">
    <w:abstractNumId w:val="16"/>
  </w:num>
  <w:num w:numId="18">
    <w:abstractNumId w:val="15"/>
  </w:num>
  <w:num w:numId="19">
    <w:abstractNumId w:val="19"/>
  </w:num>
  <w:num w:numId="20">
    <w:abstractNumId w:val="1"/>
  </w:num>
  <w:num w:numId="21">
    <w:abstractNumId w:val="14"/>
  </w:num>
  <w:num w:numId="22">
    <w:abstractNumId w:val="9"/>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989"/>
    <w:rsid w:val="00003BD6"/>
    <w:rsid w:val="000058BC"/>
    <w:rsid w:val="0002063A"/>
    <w:rsid w:val="00037C12"/>
    <w:rsid w:val="000A239B"/>
    <w:rsid w:val="000C56EF"/>
    <w:rsid w:val="000D5753"/>
    <w:rsid w:val="000E7F3D"/>
    <w:rsid w:val="000F5AAD"/>
    <w:rsid w:val="0010499B"/>
    <w:rsid w:val="00152B49"/>
    <w:rsid w:val="00161C3E"/>
    <w:rsid w:val="0016331E"/>
    <w:rsid w:val="00173F6D"/>
    <w:rsid w:val="00175BCB"/>
    <w:rsid w:val="00186945"/>
    <w:rsid w:val="001A4DC7"/>
    <w:rsid w:val="001A78F5"/>
    <w:rsid w:val="001C1E46"/>
    <w:rsid w:val="001D1FB6"/>
    <w:rsid w:val="001F59DC"/>
    <w:rsid w:val="001F6876"/>
    <w:rsid w:val="00210968"/>
    <w:rsid w:val="00242AC1"/>
    <w:rsid w:val="00252468"/>
    <w:rsid w:val="0029286F"/>
    <w:rsid w:val="00296631"/>
    <w:rsid w:val="002A20FD"/>
    <w:rsid w:val="002B1849"/>
    <w:rsid w:val="002E786E"/>
    <w:rsid w:val="002F0C18"/>
    <w:rsid w:val="002F45ED"/>
    <w:rsid w:val="00345050"/>
    <w:rsid w:val="00353A26"/>
    <w:rsid w:val="00355EC7"/>
    <w:rsid w:val="00360C1E"/>
    <w:rsid w:val="0037113B"/>
    <w:rsid w:val="00373330"/>
    <w:rsid w:val="004464A6"/>
    <w:rsid w:val="0045091E"/>
    <w:rsid w:val="00465F23"/>
    <w:rsid w:val="004743CC"/>
    <w:rsid w:val="004A0041"/>
    <w:rsid w:val="004A47B0"/>
    <w:rsid w:val="004A7FAD"/>
    <w:rsid w:val="004C4C23"/>
    <w:rsid w:val="004C563B"/>
    <w:rsid w:val="004C6323"/>
    <w:rsid w:val="004D4B82"/>
    <w:rsid w:val="004D4DEA"/>
    <w:rsid w:val="004D6C6D"/>
    <w:rsid w:val="004E4BD1"/>
    <w:rsid w:val="004F19CF"/>
    <w:rsid w:val="00503E7B"/>
    <w:rsid w:val="00516EBC"/>
    <w:rsid w:val="005172B8"/>
    <w:rsid w:val="00526036"/>
    <w:rsid w:val="00535D39"/>
    <w:rsid w:val="005420DA"/>
    <w:rsid w:val="00564C0B"/>
    <w:rsid w:val="0056640E"/>
    <w:rsid w:val="00577E6A"/>
    <w:rsid w:val="005876D3"/>
    <w:rsid w:val="005A2FF3"/>
    <w:rsid w:val="005A7363"/>
    <w:rsid w:val="005F44D1"/>
    <w:rsid w:val="005F7BD3"/>
    <w:rsid w:val="00625037"/>
    <w:rsid w:val="00660036"/>
    <w:rsid w:val="00671F97"/>
    <w:rsid w:val="00677A3E"/>
    <w:rsid w:val="00683A34"/>
    <w:rsid w:val="006A797C"/>
    <w:rsid w:val="006B3486"/>
    <w:rsid w:val="0072768C"/>
    <w:rsid w:val="007279F3"/>
    <w:rsid w:val="00755DDB"/>
    <w:rsid w:val="00775297"/>
    <w:rsid w:val="007A142F"/>
    <w:rsid w:val="007A710E"/>
    <w:rsid w:val="007C2887"/>
    <w:rsid w:val="007C2C23"/>
    <w:rsid w:val="007C2D39"/>
    <w:rsid w:val="007D3785"/>
    <w:rsid w:val="007D5674"/>
    <w:rsid w:val="007E0C19"/>
    <w:rsid w:val="007F1A16"/>
    <w:rsid w:val="00806514"/>
    <w:rsid w:val="00814E8A"/>
    <w:rsid w:val="008169E0"/>
    <w:rsid w:val="00825353"/>
    <w:rsid w:val="00831F1B"/>
    <w:rsid w:val="00853CBB"/>
    <w:rsid w:val="00860EB5"/>
    <w:rsid w:val="008836FC"/>
    <w:rsid w:val="00890E63"/>
    <w:rsid w:val="00891EE6"/>
    <w:rsid w:val="00896537"/>
    <w:rsid w:val="008F4FD2"/>
    <w:rsid w:val="00901645"/>
    <w:rsid w:val="0090563C"/>
    <w:rsid w:val="0093329C"/>
    <w:rsid w:val="009339BD"/>
    <w:rsid w:val="00940314"/>
    <w:rsid w:val="0094650D"/>
    <w:rsid w:val="009550E8"/>
    <w:rsid w:val="00955FF9"/>
    <w:rsid w:val="00987090"/>
    <w:rsid w:val="00995EE0"/>
    <w:rsid w:val="009A7ADC"/>
    <w:rsid w:val="009C64FA"/>
    <w:rsid w:val="009E106D"/>
    <w:rsid w:val="00A011AE"/>
    <w:rsid w:val="00A20989"/>
    <w:rsid w:val="00A43064"/>
    <w:rsid w:val="00A450FD"/>
    <w:rsid w:val="00A720FC"/>
    <w:rsid w:val="00A7240E"/>
    <w:rsid w:val="00A8047B"/>
    <w:rsid w:val="00A82C0D"/>
    <w:rsid w:val="00AA6A98"/>
    <w:rsid w:val="00AC4E1F"/>
    <w:rsid w:val="00AC5AA8"/>
    <w:rsid w:val="00AD2661"/>
    <w:rsid w:val="00AD67DB"/>
    <w:rsid w:val="00AE05D4"/>
    <w:rsid w:val="00AF07C5"/>
    <w:rsid w:val="00AF5869"/>
    <w:rsid w:val="00AF705C"/>
    <w:rsid w:val="00AF7449"/>
    <w:rsid w:val="00AF769D"/>
    <w:rsid w:val="00B14705"/>
    <w:rsid w:val="00B16000"/>
    <w:rsid w:val="00B21E85"/>
    <w:rsid w:val="00B22962"/>
    <w:rsid w:val="00B360AF"/>
    <w:rsid w:val="00B36724"/>
    <w:rsid w:val="00B51C64"/>
    <w:rsid w:val="00B61C36"/>
    <w:rsid w:val="00B76EF4"/>
    <w:rsid w:val="00B94E91"/>
    <w:rsid w:val="00BA2395"/>
    <w:rsid w:val="00BB127D"/>
    <w:rsid w:val="00BC03CA"/>
    <w:rsid w:val="00BE2D30"/>
    <w:rsid w:val="00BE4591"/>
    <w:rsid w:val="00BE7BE2"/>
    <w:rsid w:val="00BF2B6E"/>
    <w:rsid w:val="00BF36AA"/>
    <w:rsid w:val="00C04CAB"/>
    <w:rsid w:val="00C21AFF"/>
    <w:rsid w:val="00C3130E"/>
    <w:rsid w:val="00C702CB"/>
    <w:rsid w:val="00CA052D"/>
    <w:rsid w:val="00CE7182"/>
    <w:rsid w:val="00CE7356"/>
    <w:rsid w:val="00CF1585"/>
    <w:rsid w:val="00CF3880"/>
    <w:rsid w:val="00CF4C8B"/>
    <w:rsid w:val="00D04991"/>
    <w:rsid w:val="00D366B1"/>
    <w:rsid w:val="00D53D02"/>
    <w:rsid w:val="00D744D8"/>
    <w:rsid w:val="00D820B5"/>
    <w:rsid w:val="00D97674"/>
    <w:rsid w:val="00DA58AA"/>
    <w:rsid w:val="00DC277E"/>
    <w:rsid w:val="00DF0C5B"/>
    <w:rsid w:val="00E06CE3"/>
    <w:rsid w:val="00E124AF"/>
    <w:rsid w:val="00E13972"/>
    <w:rsid w:val="00E413C9"/>
    <w:rsid w:val="00E4634A"/>
    <w:rsid w:val="00EE675E"/>
    <w:rsid w:val="00EF0990"/>
    <w:rsid w:val="00F01C9D"/>
    <w:rsid w:val="00F14C81"/>
    <w:rsid w:val="00F24FC3"/>
    <w:rsid w:val="00F26B8F"/>
    <w:rsid w:val="00F31327"/>
    <w:rsid w:val="00F47D98"/>
    <w:rsid w:val="00F879CC"/>
    <w:rsid w:val="00FB22AF"/>
    <w:rsid w:val="00FD5F00"/>
    <w:rsid w:val="00FE2E1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5297"/>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0989"/>
    <w:pPr>
      <w:ind w:leftChars="200" w:left="480"/>
    </w:pPr>
  </w:style>
  <w:style w:type="paragraph" w:styleId="a4">
    <w:name w:val="Balloon Text"/>
    <w:basedOn w:val="a"/>
    <w:link w:val="a5"/>
    <w:uiPriority w:val="99"/>
    <w:semiHidden/>
    <w:unhideWhenUsed/>
    <w:rsid w:val="0090563C"/>
    <w:rPr>
      <w:rFonts w:ascii="Cambria" w:hAnsi="Cambria"/>
      <w:sz w:val="18"/>
      <w:szCs w:val="18"/>
    </w:rPr>
  </w:style>
  <w:style w:type="character" w:customStyle="1" w:styleId="a5">
    <w:name w:val="註解方塊文字 字元"/>
    <w:link w:val="a4"/>
    <w:uiPriority w:val="99"/>
    <w:semiHidden/>
    <w:rsid w:val="0090563C"/>
    <w:rPr>
      <w:rFonts w:ascii="Cambria" w:eastAsia="新細明體" w:hAnsi="Cambria" w:cs="Times New Roman"/>
      <w:sz w:val="18"/>
      <w:szCs w:val="18"/>
    </w:rPr>
  </w:style>
  <w:style w:type="character" w:styleId="a6">
    <w:name w:val="Hyperlink"/>
    <w:uiPriority w:val="99"/>
    <w:unhideWhenUsed/>
    <w:rsid w:val="005A2FF3"/>
    <w:rPr>
      <w:color w:val="0000FF"/>
      <w:u w:val="single"/>
    </w:rPr>
  </w:style>
  <w:style w:type="character" w:styleId="a7">
    <w:name w:val="FollowedHyperlink"/>
    <w:uiPriority w:val="99"/>
    <w:semiHidden/>
    <w:unhideWhenUsed/>
    <w:rsid w:val="005A2FF3"/>
    <w:rPr>
      <w:color w:val="800080"/>
      <w:u w:val="single"/>
    </w:rPr>
  </w:style>
  <w:style w:type="character" w:customStyle="1" w:styleId="style31">
    <w:name w:val="style31"/>
    <w:rsid w:val="00296631"/>
    <w:rPr>
      <w:rFonts w:ascii="Courier New" w:hAnsi="Courier New" w:cs="Courier New" w:hint="default"/>
      <w:b/>
      <w:bCs/>
    </w:rPr>
  </w:style>
  <w:style w:type="character" w:customStyle="1" w:styleId="style41">
    <w:name w:val="style41"/>
    <w:rsid w:val="00296631"/>
    <w:rPr>
      <w:rFonts w:ascii="Courier New" w:hAnsi="Courier New" w:cs="Courier New" w:hint="default"/>
    </w:rPr>
  </w:style>
  <w:style w:type="paragraph" w:styleId="a8">
    <w:name w:val="Title"/>
    <w:basedOn w:val="a"/>
    <w:next w:val="a"/>
    <w:link w:val="a9"/>
    <w:uiPriority w:val="10"/>
    <w:qFormat/>
    <w:rsid w:val="00CA052D"/>
    <w:pPr>
      <w:widowControl/>
      <w:pBdr>
        <w:bottom w:val="single" w:sz="8" w:space="4" w:color="4F81BD"/>
      </w:pBdr>
      <w:spacing w:after="300"/>
      <w:contextualSpacing/>
    </w:pPr>
    <w:rPr>
      <w:rFonts w:ascii="Cambria" w:hAnsi="Cambria"/>
      <w:color w:val="17365D"/>
      <w:spacing w:val="5"/>
      <w:kern w:val="28"/>
      <w:sz w:val="52"/>
      <w:szCs w:val="52"/>
    </w:rPr>
  </w:style>
  <w:style w:type="character" w:customStyle="1" w:styleId="a9">
    <w:name w:val="標題 字元"/>
    <w:link w:val="a8"/>
    <w:uiPriority w:val="10"/>
    <w:rsid w:val="00CA052D"/>
    <w:rPr>
      <w:rFonts w:ascii="Cambria" w:hAnsi="Cambria"/>
      <w:color w:val="17365D"/>
      <w:spacing w:val="5"/>
      <w:kern w:val="28"/>
      <w:sz w:val="52"/>
      <w:szCs w:val="52"/>
    </w:rPr>
  </w:style>
  <w:style w:type="paragraph" w:styleId="aa">
    <w:name w:val="Subtitle"/>
    <w:basedOn w:val="a"/>
    <w:next w:val="a"/>
    <w:link w:val="ab"/>
    <w:uiPriority w:val="11"/>
    <w:qFormat/>
    <w:rsid w:val="00CA052D"/>
    <w:pPr>
      <w:widowControl/>
      <w:numPr>
        <w:ilvl w:val="1"/>
      </w:numPr>
      <w:spacing w:after="200" w:line="276" w:lineRule="auto"/>
    </w:pPr>
    <w:rPr>
      <w:rFonts w:ascii="Cambria" w:hAnsi="Cambria"/>
      <w:i/>
      <w:iCs/>
      <w:color w:val="4F81BD"/>
      <w:spacing w:val="15"/>
      <w:kern w:val="0"/>
      <w:szCs w:val="24"/>
    </w:rPr>
  </w:style>
  <w:style w:type="character" w:customStyle="1" w:styleId="ab">
    <w:name w:val="副標題 字元"/>
    <w:link w:val="aa"/>
    <w:uiPriority w:val="11"/>
    <w:rsid w:val="00CA052D"/>
    <w:rPr>
      <w:rFonts w:ascii="Cambria" w:hAnsi="Cambria"/>
      <w:i/>
      <w:iCs/>
      <w:color w:val="4F81BD"/>
      <w:spacing w:val="15"/>
      <w:sz w:val="24"/>
      <w:szCs w:val="24"/>
    </w:rPr>
  </w:style>
  <w:style w:type="character" w:styleId="ac">
    <w:name w:val="Strong"/>
    <w:uiPriority w:val="22"/>
    <w:qFormat/>
    <w:rsid w:val="00DA58AA"/>
    <w:rPr>
      <w:b/>
      <w:bCs/>
    </w:rPr>
  </w:style>
  <w:style w:type="paragraph" w:styleId="ad">
    <w:name w:val="Date"/>
    <w:basedOn w:val="a"/>
    <w:next w:val="a"/>
    <w:link w:val="ae"/>
    <w:uiPriority w:val="99"/>
    <w:semiHidden/>
    <w:unhideWhenUsed/>
    <w:rsid w:val="00F879CC"/>
    <w:pPr>
      <w:jc w:val="right"/>
    </w:pPr>
  </w:style>
  <w:style w:type="character" w:customStyle="1" w:styleId="ae">
    <w:name w:val="日期 字元"/>
    <w:link w:val="ad"/>
    <w:uiPriority w:val="99"/>
    <w:semiHidden/>
    <w:rsid w:val="00F879CC"/>
    <w:rPr>
      <w:kern w:val="2"/>
      <w:sz w:val="24"/>
      <w:szCs w:val="22"/>
    </w:rPr>
  </w:style>
  <w:style w:type="character" w:customStyle="1" w:styleId="style21">
    <w:name w:val="style21"/>
    <w:rsid w:val="005F7BD3"/>
    <w:rPr>
      <w:b/>
      <w:bCs/>
      <w:color w:val="0066CC"/>
    </w:rPr>
  </w:style>
  <w:style w:type="table" w:styleId="af">
    <w:name w:val="Table Grid"/>
    <w:basedOn w:val="a1"/>
    <w:uiPriority w:val="59"/>
    <w:rsid w:val="00AE05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link w:val="af1"/>
    <w:uiPriority w:val="1"/>
    <w:qFormat/>
    <w:rsid w:val="00577E6A"/>
    <w:rPr>
      <w:sz w:val="22"/>
      <w:szCs w:val="22"/>
    </w:rPr>
  </w:style>
  <w:style w:type="character" w:customStyle="1" w:styleId="af1">
    <w:name w:val="無間距 字元"/>
    <w:link w:val="af0"/>
    <w:uiPriority w:val="1"/>
    <w:rsid w:val="00577E6A"/>
    <w:rPr>
      <w:sz w:val="22"/>
      <w:szCs w:val="22"/>
    </w:rPr>
  </w:style>
  <w:style w:type="paragraph" w:styleId="af2">
    <w:name w:val="header"/>
    <w:basedOn w:val="a"/>
    <w:link w:val="af3"/>
    <w:uiPriority w:val="99"/>
    <w:unhideWhenUsed/>
    <w:rsid w:val="00BE4591"/>
    <w:pPr>
      <w:tabs>
        <w:tab w:val="center" w:pos="4153"/>
        <w:tab w:val="right" w:pos="8306"/>
      </w:tabs>
      <w:snapToGrid w:val="0"/>
    </w:pPr>
    <w:rPr>
      <w:sz w:val="20"/>
      <w:szCs w:val="20"/>
    </w:rPr>
  </w:style>
  <w:style w:type="character" w:customStyle="1" w:styleId="af3">
    <w:name w:val="頁首 字元"/>
    <w:link w:val="af2"/>
    <w:uiPriority w:val="99"/>
    <w:rsid w:val="00BE4591"/>
    <w:rPr>
      <w:kern w:val="2"/>
    </w:rPr>
  </w:style>
  <w:style w:type="paragraph" w:styleId="af4">
    <w:name w:val="footer"/>
    <w:basedOn w:val="a"/>
    <w:link w:val="af5"/>
    <w:uiPriority w:val="99"/>
    <w:unhideWhenUsed/>
    <w:rsid w:val="00BE4591"/>
    <w:pPr>
      <w:tabs>
        <w:tab w:val="center" w:pos="4153"/>
        <w:tab w:val="right" w:pos="8306"/>
      </w:tabs>
      <w:snapToGrid w:val="0"/>
    </w:pPr>
    <w:rPr>
      <w:sz w:val="20"/>
      <w:szCs w:val="20"/>
    </w:rPr>
  </w:style>
  <w:style w:type="character" w:customStyle="1" w:styleId="af5">
    <w:name w:val="頁尾 字元"/>
    <w:link w:val="af4"/>
    <w:uiPriority w:val="99"/>
    <w:rsid w:val="00BE4591"/>
    <w:rPr>
      <w:kern w:val="2"/>
    </w:rPr>
  </w:style>
  <w:style w:type="paragraph" w:styleId="1">
    <w:name w:val="index 1"/>
    <w:basedOn w:val="a"/>
    <w:next w:val="a"/>
    <w:autoRedefine/>
    <w:uiPriority w:val="99"/>
    <w:semiHidden/>
    <w:unhideWhenUsed/>
    <w:rsid w:val="00B94E9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5297"/>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0989"/>
    <w:pPr>
      <w:ind w:leftChars="200" w:left="480"/>
    </w:pPr>
  </w:style>
  <w:style w:type="paragraph" w:styleId="a4">
    <w:name w:val="Balloon Text"/>
    <w:basedOn w:val="a"/>
    <w:link w:val="a5"/>
    <w:uiPriority w:val="99"/>
    <w:semiHidden/>
    <w:unhideWhenUsed/>
    <w:rsid w:val="0090563C"/>
    <w:rPr>
      <w:rFonts w:ascii="Cambria" w:hAnsi="Cambria"/>
      <w:sz w:val="18"/>
      <w:szCs w:val="18"/>
    </w:rPr>
  </w:style>
  <w:style w:type="character" w:customStyle="1" w:styleId="a5">
    <w:name w:val="註解方塊文字 字元"/>
    <w:link w:val="a4"/>
    <w:uiPriority w:val="99"/>
    <w:semiHidden/>
    <w:rsid w:val="0090563C"/>
    <w:rPr>
      <w:rFonts w:ascii="Cambria" w:eastAsia="新細明體" w:hAnsi="Cambria" w:cs="Times New Roman"/>
      <w:sz w:val="18"/>
      <w:szCs w:val="18"/>
    </w:rPr>
  </w:style>
  <w:style w:type="character" w:styleId="a6">
    <w:name w:val="Hyperlink"/>
    <w:uiPriority w:val="99"/>
    <w:unhideWhenUsed/>
    <w:rsid w:val="005A2FF3"/>
    <w:rPr>
      <w:color w:val="0000FF"/>
      <w:u w:val="single"/>
    </w:rPr>
  </w:style>
  <w:style w:type="character" w:styleId="a7">
    <w:name w:val="FollowedHyperlink"/>
    <w:uiPriority w:val="99"/>
    <w:semiHidden/>
    <w:unhideWhenUsed/>
    <w:rsid w:val="005A2FF3"/>
    <w:rPr>
      <w:color w:val="800080"/>
      <w:u w:val="single"/>
    </w:rPr>
  </w:style>
  <w:style w:type="character" w:customStyle="1" w:styleId="style31">
    <w:name w:val="style31"/>
    <w:rsid w:val="00296631"/>
    <w:rPr>
      <w:rFonts w:ascii="Courier New" w:hAnsi="Courier New" w:cs="Courier New" w:hint="default"/>
      <w:b/>
      <w:bCs/>
    </w:rPr>
  </w:style>
  <w:style w:type="character" w:customStyle="1" w:styleId="style41">
    <w:name w:val="style41"/>
    <w:rsid w:val="00296631"/>
    <w:rPr>
      <w:rFonts w:ascii="Courier New" w:hAnsi="Courier New" w:cs="Courier New" w:hint="default"/>
    </w:rPr>
  </w:style>
  <w:style w:type="paragraph" w:styleId="a8">
    <w:name w:val="Title"/>
    <w:basedOn w:val="a"/>
    <w:next w:val="a"/>
    <w:link w:val="a9"/>
    <w:uiPriority w:val="10"/>
    <w:qFormat/>
    <w:rsid w:val="00CA052D"/>
    <w:pPr>
      <w:widowControl/>
      <w:pBdr>
        <w:bottom w:val="single" w:sz="8" w:space="4" w:color="4F81BD"/>
      </w:pBdr>
      <w:spacing w:after="300"/>
      <w:contextualSpacing/>
    </w:pPr>
    <w:rPr>
      <w:rFonts w:ascii="Cambria" w:hAnsi="Cambria"/>
      <w:color w:val="17365D"/>
      <w:spacing w:val="5"/>
      <w:kern w:val="28"/>
      <w:sz w:val="52"/>
      <w:szCs w:val="52"/>
    </w:rPr>
  </w:style>
  <w:style w:type="character" w:customStyle="1" w:styleId="a9">
    <w:name w:val="標題 字元"/>
    <w:link w:val="a8"/>
    <w:uiPriority w:val="10"/>
    <w:rsid w:val="00CA052D"/>
    <w:rPr>
      <w:rFonts w:ascii="Cambria" w:hAnsi="Cambria"/>
      <w:color w:val="17365D"/>
      <w:spacing w:val="5"/>
      <w:kern w:val="28"/>
      <w:sz w:val="52"/>
      <w:szCs w:val="52"/>
    </w:rPr>
  </w:style>
  <w:style w:type="paragraph" w:styleId="aa">
    <w:name w:val="Subtitle"/>
    <w:basedOn w:val="a"/>
    <w:next w:val="a"/>
    <w:link w:val="ab"/>
    <w:uiPriority w:val="11"/>
    <w:qFormat/>
    <w:rsid w:val="00CA052D"/>
    <w:pPr>
      <w:widowControl/>
      <w:numPr>
        <w:ilvl w:val="1"/>
      </w:numPr>
      <w:spacing w:after="200" w:line="276" w:lineRule="auto"/>
    </w:pPr>
    <w:rPr>
      <w:rFonts w:ascii="Cambria" w:hAnsi="Cambria"/>
      <w:i/>
      <w:iCs/>
      <w:color w:val="4F81BD"/>
      <w:spacing w:val="15"/>
      <w:kern w:val="0"/>
      <w:szCs w:val="24"/>
    </w:rPr>
  </w:style>
  <w:style w:type="character" w:customStyle="1" w:styleId="ab">
    <w:name w:val="副標題 字元"/>
    <w:link w:val="aa"/>
    <w:uiPriority w:val="11"/>
    <w:rsid w:val="00CA052D"/>
    <w:rPr>
      <w:rFonts w:ascii="Cambria" w:hAnsi="Cambria"/>
      <w:i/>
      <w:iCs/>
      <w:color w:val="4F81BD"/>
      <w:spacing w:val="15"/>
      <w:sz w:val="24"/>
      <w:szCs w:val="24"/>
    </w:rPr>
  </w:style>
  <w:style w:type="character" w:styleId="ac">
    <w:name w:val="Strong"/>
    <w:uiPriority w:val="22"/>
    <w:qFormat/>
    <w:rsid w:val="00DA58AA"/>
    <w:rPr>
      <w:b/>
      <w:bCs/>
    </w:rPr>
  </w:style>
  <w:style w:type="paragraph" w:styleId="ad">
    <w:name w:val="Date"/>
    <w:basedOn w:val="a"/>
    <w:next w:val="a"/>
    <w:link w:val="ae"/>
    <w:uiPriority w:val="99"/>
    <w:semiHidden/>
    <w:unhideWhenUsed/>
    <w:rsid w:val="00F879CC"/>
    <w:pPr>
      <w:jc w:val="right"/>
    </w:pPr>
  </w:style>
  <w:style w:type="character" w:customStyle="1" w:styleId="ae">
    <w:name w:val="日期 字元"/>
    <w:link w:val="ad"/>
    <w:uiPriority w:val="99"/>
    <w:semiHidden/>
    <w:rsid w:val="00F879CC"/>
    <w:rPr>
      <w:kern w:val="2"/>
      <w:sz w:val="24"/>
      <w:szCs w:val="22"/>
    </w:rPr>
  </w:style>
  <w:style w:type="character" w:customStyle="1" w:styleId="style21">
    <w:name w:val="style21"/>
    <w:rsid w:val="005F7BD3"/>
    <w:rPr>
      <w:b/>
      <w:bCs/>
      <w:color w:val="0066CC"/>
    </w:rPr>
  </w:style>
  <w:style w:type="table" w:styleId="af">
    <w:name w:val="Table Grid"/>
    <w:basedOn w:val="a1"/>
    <w:uiPriority w:val="59"/>
    <w:rsid w:val="00AE05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link w:val="af1"/>
    <w:uiPriority w:val="1"/>
    <w:qFormat/>
    <w:rsid w:val="00577E6A"/>
    <w:rPr>
      <w:sz w:val="22"/>
      <w:szCs w:val="22"/>
    </w:rPr>
  </w:style>
  <w:style w:type="character" w:customStyle="1" w:styleId="af1">
    <w:name w:val="無間距 字元"/>
    <w:link w:val="af0"/>
    <w:uiPriority w:val="1"/>
    <w:rsid w:val="00577E6A"/>
    <w:rPr>
      <w:sz w:val="22"/>
      <w:szCs w:val="22"/>
    </w:rPr>
  </w:style>
  <w:style w:type="paragraph" w:styleId="af2">
    <w:name w:val="header"/>
    <w:basedOn w:val="a"/>
    <w:link w:val="af3"/>
    <w:uiPriority w:val="99"/>
    <w:unhideWhenUsed/>
    <w:rsid w:val="00BE4591"/>
    <w:pPr>
      <w:tabs>
        <w:tab w:val="center" w:pos="4153"/>
        <w:tab w:val="right" w:pos="8306"/>
      </w:tabs>
      <w:snapToGrid w:val="0"/>
    </w:pPr>
    <w:rPr>
      <w:sz w:val="20"/>
      <w:szCs w:val="20"/>
    </w:rPr>
  </w:style>
  <w:style w:type="character" w:customStyle="1" w:styleId="af3">
    <w:name w:val="頁首 字元"/>
    <w:link w:val="af2"/>
    <w:uiPriority w:val="99"/>
    <w:rsid w:val="00BE4591"/>
    <w:rPr>
      <w:kern w:val="2"/>
    </w:rPr>
  </w:style>
  <w:style w:type="paragraph" w:styleId="af4">
    <w:name w:val="footer"/>
    <w:basedOn w:val="a"/>
    <w:link w:val="af5"/>
    <w:uiPriority w:val="99"/>
    <w:unhideWhenUsed/>
    <w:rsid w:val="00BE4591"/>
    <w:pPr>
      <w:tabs>
        <w:tab w:val="center" w:pos="4153"/>
        <w:tab w:val="right" w:pos="8306"/>
      </w:tabs>
      <w:snapToGrid w:val="0"/>
    </w:pPr>
    <w:rPr>
      <w:sz w:val="20"/>
      <w:szCs w:val="20"/>
    </w:rPr>
  </w:style>
  <w:style w:type="character" w:customStyle="1" w:styleId="af5">
    <w:name w:val="頁尾 字元"/>
    <w:link w:val="af4"/>
    <w:uiPriority w:val="99"/>
    <w:rsid w:val="00BE4591"/>
    <w:rPr>
      <w:kern w:val="2"/>
    </w:rPr>
  </w:style>
  <w:style w:type="paragraph" w:styleId="1">
    <w:name w:val="index 1"/>
    <w:basedOn w:val="a"/>
    <w:next w:val="a"/>
    <w:autoRedefine/>
    <w:uiPriority w:val="99"/>
    <w:semiHidden/>
    <w:unhideWhenUsed/>
    <w:rsid w:val="00B94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510121">
      <w:bodyDiv w:val="1"/>
      <w:marLeft w:val="0"/>
      <w:marRight w:val="0"/>
      <w:marTop w:val="0"/>
      <w:marBottom w:val="0"/>
      <w:divBdr>
        <w:top w:val="none" w:sz="0" w:space="0" w:color="auto"/>
        <w:left w:val="none" w:sz="0" w:space="0" w:color="auto"/>
        <w:bottom w:val="none" w:sz="0" w:space="0" w:color="auto"/>
        <w:right w:val="none" w:sz="0" w:space="0" w:color="auto"/>
      </w:divBdr>
      <w:divsChild>
        <w:div w:id="902376403">
          <w:marLeft w:val="0"/>
          <w:marRight w:val="0"/>
          <w:marTop w:val="0"/>
          <w:marBottom w:val="0"/>
          <w:divBdr>
            <w:top w:val="none" w:sz="0" w:space="0" w:color="auto"/>
            <w:left w:val="none" w:sz="0" w:space="0" w:color="auto"/>
            <w:bottom w:val="none" w:sz="0" w:space="0" w:color="auto"/>
            <w:right w:val="none" w:sz="0" w:space="0" w:color="auto"/>
          </w:divBdr>
        </w:div>
      </w:divsChild>
    </w:div>
    <w:div w:id="660617343">
      <w:bodyDiv w:val="1"/>
      <w:marLeft w:val="0"/>
      <w:marRight w:val="0"/>
      <w:marTop w:val="0"/>
      <w:marBottom w:val="0"/>
      <w:divBdr>
        <w:top w:val="none" w:sz="0" w:space="0" w:color="auto"/>
        <w:left w:val="none" w:sz="0" w:space="0" w:color="auto"/>
        <w:bottom w:val="none" w:sz="0" w:space="0" w:color="auto"/>
        <w:right w:val="none" w:sz="0" w:space="0" w:color="auto"/>
      </w:divBdr>
      <w:divsChild>
        <w:div w:id="654918768">
          <w:marLeft w:val="0"/>
          <w:marRight w:val="0"/>
          <w:marTop w:val="0"/>
          <w:marBottom w:val="0"/>
          <w:divBdr>
            <w:top w:val="none" w:sz="0" w:space="0" w:color="auto"/>
            <w:left w:val="none" w:sz="0" w:space="0" w:color="auto"/>
            <w:bottom w:val="none" w:sz="0" w:space="0" w:color="auto"/>
            <w:right w:val="none" w:sz="0" w:space="0" w:color="auto"/>
          </w:divBdr>
        </w:div>
        <w:div w:id="681012488">
          <w:marLeft w:val="0"/>
          <w:marRight w:val="0"/>
          <w:marTop w:val="0"/>
          <w:marBottom w:val="0"/>
          <w:divBdr>
            <w:top w:val="none" w:sz="0" w:space="0" w:color="auto"/>
            <w:left w:val="none" w:sz="0" w:space="0" w:color="auto"/>
            <w:bottom w:val="none" w:sz="0" w:space="0" w:color="auto"/>
            <w:right w:val="none" w:sz="0" w:space="0" w:color="auto"/>
          </w:divBdr>
        </w:div>
        <w:div w:id="1116292643">
          <w:marLeft w:val="0"/>
          <w:marRight w:val="0"/>
          <w:marTop w:val="0"/>
          <w:marBottom w:val="0"/>
          <w:divBdr>
            <w:top w:val="none" w:sz="0" w:space="0" w:color="auto"/>
            <w:left w:val="none" w:sz="0" w:space="0" w:color="auto"/>
            <w:bottom w:val="none" w:sz="0" w:space="0" w:color="auto"/>
            <w:right w:val="none" w:sz="0" w:space="0" w:color="auto"/>
          </w:divBdr>
        </w:div>
        <w:div w:id="2093313764">
          <w:marLeft w:val="0"/>
          <w:marRight w:val="0"/>
          <w:marTop w:val="0"/>
          <w:marBottom w:val="0"/>
          <w:divBdr>
            <w:top w:val="none" w:sz="0" w:space="0" w:color="auto"/>
            <w:left w:val="none" w:sz="0" w:space="0" w:color="auto"/>
            <w:bottom w:val="none" w:sz="0" w:space="0" w:color="auto"/>
            <w:right w:val="none" w:sz="0" w:space="0" w:color="auto"/>
          </w:divBdr>
        </w:div>
      </w:divsChild>
    </w:div>
    <w:div w:id="871191752">
      <w:bodyDiv w:val="1"/>
      <w:marLeft w:val="0"/>
      <w:marRight w:val="0"/>
      <w:marTop w:val="0"/>
      <w:marBottom w:val="0"/>
      <w:divBdr>
        <w:top w:val="none" w:sz="0" w:space="0" w:color="auto"/>
        <w:left w:val="none" w:sz="0" w:space="0" w:color="auto"/>
        <w:bottom w:val="none" w:sz="0" w:space="0" w:color="auto"/>
        <w:right w:val="none" w:sz="0" w:space="0" w:color="auto"/>
      </w:divBdr>
      <w:divsChild>
        <w:div w:id="78989923">
          <w:marLeft w:val="0"/>
          <w:marRight w:val="0"/>
          <w:marTop w:val="0"/>
          <w:marBottom w:val="0"/>
          <w:divBdr>
            <w:top w:val="none" w:sz="0" w:space="0" w:color="auto"/>
            <w:left w:val="none" w:sz="0" w:space="0" w:color="auto"/>
            <w:bottom w:val="none" w:sz="0" w:space="0" w:color="auto"/>
            <w:right w:val="none" w:sz="0" w:space="0" w:color="auto"/>
          </w:divBdr>
        </w:div>
        <w:div w:id="1329946834">
          <w:marLeft w:val="0"/>
          <w:marRight w:val="0"/>
          <w:marTop w:val="0"/>
          <w:marBottom w:val="0"/>
          <w:divBdr>
            <w:top w:val="none" w:sz="0" w:space="0" w:color="auto"/>
            <w:left w:val="none" w:sz="0" w:space="0" w:color="auto"/>
            <w:bottom w:val="none" w:sz="0" w:space="0" w:color="auto"/>
            <w:right w:val="none" w:sz="0" w:space="0" w:color="auto"/>
          </w:divBdr>
        </w:div>
        <w:div w:id="1535456324">
          <w:marLeft w:val="0"/>
          <w:marRight w:val="0"/>
          <w:marTop w:val="0"/>
          <w:marBottom w:val="0"/>
          <w:divBdr>
            <w:top w:val="none" w:sz="0" w:space="0" w:color="auto"/>
            <w:left w:val="none" w:sz="0" w:space="0" w:color="auto"/>
            <w:bottom w:val="none" w:sz="0" w:space="0" w:color="auto"/>
            <w:right w:val="none" w:sz="0" w:space="0" w:color="auto"/>
          </w:divBdr>
        </w:div>
        <w:div w:id="16241900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2.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hyperlink" Target="file:///C:\Documents%20and%20Settings\Bertrand\Local%20Settings\temp\Help-01\Modules\AR_1188.htm" TargetMode="External"/><Relationship Id="rId89" Type="http://schemas.openxmlformats.org/officeDocument/2006/relationships/image" Target="media/image70.png"/><Relationship Id="rId112" Type="http://schemas.openxmlformats.org/officeDocument/2006/relationships/image" Target="media/image87.png"/><Relationship Id="rId133" Type="http://schemas.openxmlformats.org/officeDocument/2006/relationships/image" Target="media/image107.png"/><Relationship Id="rId138" Type="http://schemas.openxmlformats.org/officeDocument/2006/relationships/image" Target="media/image112.png"/><Relationship Id="rId16" Type="http://schemas.openxmlformats.org/officeDocument/2006/relationships/image" Target="media/image7.png"/><Relationship Id="rId107" Type="http://schemas.openxmlformats.org/officeDocument/2006/relationships/image" Target="media/image82.pn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2.png"/><Relationship Id="rId58" Type="http://schemas.openxmlformats.org/officeDocument/2006/relationships/oleObject" Target="embeddings/oleObject5.bin"/><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77.png"/><Relationship Id="rId123" Type="http://schemas.openxmlformats.org/officeDocument/2006/relationships/image" Target="media/image97.png"/><Relationship Id="rId128" Type="http://schemas.openxmlformats.org/officeDocument/2006/relationships/image" Target="media/image102.png"/><Relationship Id="rId144" Type="http://schemas.openxmlformats.org/officeDocument/2006/relationships/image" Target="media/image118.png"/><Relationship Id="rId149" Type="http://schemas.openxmlformats.org/officeDocument/2006/relationships/fontTable" Target="fontTable.xml"/><Relationship Id="rId5" Type="http://schemas.microsoft.com/office/2007/relationships/stylesWithEffects" Target="stylesWithEffects.xml"/><Relationship Id="rId90" Type="http://schemas.openxmlformats.org/officeDocument/2006/relationships/hyperlink" Target="file:///C:\Documents%20and%20Settings\Bertrand\Local%20Settings\temp\Help-01\Modules\AR_1188.htm" TargetMode="External"/><Relationship Id="rId95" Type="http://schemas.openxmlformats.org/officeDocument/2006/relationships/hyperlink" Target="file:///C:\Documents%20and%20Settings\Bertrand\Local%20Settings\temp\Help-01\Modules\AR_1188.htm" TargetMode="Externa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8.png"/><Relationship Id="rId139" Type="http://schemas.openxmlformats.org/officeDocument/2006/relationships/image" Target="media/image113.png"/><Relationship Id="rId80" Type="http://schemas.openxmlformats.org/officeDocument/2006/relationships/image" Target="media/image65.png"/><Relationship Id="rId85" Type="http://schemas.openxmlformats.org/officeDocument/2006/relationships/hyperlink" Target="file:///C:\Documents%20and%20Settings\Bertrand\Local%20Settings\temp\Help-01\Modules\AR_1188.htm" TargetMode="External"/><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8.png"/><Relationship Id="rId129" Type="http://schemas.openxmlformats.org/officeDocument/2006/relationships/image" Target="media/image103.png"/><Relationship Id="rId137" Type="http://schemas.openxmlformats.org/officeDocument/2006/relationships/image" Target="media/image111.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oleObject" Target="embeddings/oleObject3.bin"/><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69.png"/><Relationship Id="rId91" Type="http://schemas.openxmlformats.org/officeDocument/2006/relationships/hyperlink" Target="file:///C:\Documents%20and%20Settings\Bertrand\Local%20Settings\temp\Help-01\Modules\AR_1188.htm" TargetMode="External"/><Relationship Id="rId96" Type="http://schemas.openxmlformats.org/officeDocument/2006/relationships/image" Target="media/image71.png"/><Relationship Id="rId111" Type="http://schemas.openxmlformats.org/officeDocument/2006/relationships/image" Target="media/image86.png"/><Relationship Id="rId132" Type="http://schemas.openxmlformats.org/officeDocument/2006/relationships/image" Target="media/image106.png"/><Relationship Id="rId140" Type="http://schemas.openxmlformats.org/officeDocument/2006/relationships/image" Target="media/image114.png"/><Relationship Id="rId145"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4.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1.png"/><Relationship Id="rId10" Type="http://schemas.openxmlformats.org/officeDocument/2006/relationships/image" Target="media/image1.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hyperlink" Target="file:///C:\Documents%20and%20Settings\Bertrand\Local%20Settings\temp\Help-01\Modules\AR_1188.htm" TargetMode="External"/><Relationship Id="rId94" Type="http://schemas.openxmlformats.org/officeDocument/2006/relationships/hyperlink" Target="file:///C:\Documents%20and%20Settings\Bertrand\Local%20Settings\temp\Help-01\Modules\AR_1188.htm" TargetMode="External"/><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oleObject" Target="embeddings/oleObject7.bin"/><Relationship Id="rId130" Type="http://schemas.openxmlformats.org/officeDocument/2006/relationships/image" Target="media/image104.png"/><Relationship Id="rId135" Type="http://schemas.openxmlformats.org/officeDocument/2006/relationships/image" Target="media/image109.png"/><Relationship Id="rId143" Type="http://schemas.openxmlformats.org/officeDocument/2006/relationships/image" Target="media/image117.png"/><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84.png"/><Relationship Id="rId34" Type="http://schemas.openxmlformats.org/officeDocument/2006/relationships/image" Target="media/image25.jpeg"/><Relationship Id="rId50" Type="http://schemas.openxmlformats.org/officeDocument/2006/relationships/oleObject" Target="embeddings/oleObject1.bin"/><Relationship Id="rId55" Type="http://schemas.openxmlformats.org/officeDocument/2006/relationships/image" Target="media/image43.png"/><Relationship Id="rId76" Type="http://schemas.openxmlformats.org/officeDocument/2006/relationships/image" Target="media/image61.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99.png"/><Relationship Id="rId141" Type="http://schemas.openxmlformats.org/officeDocument/2006/relationships/image" Target="media/image115.png"/><Relationship Id="rId146" Type="http://schemas.openxmlformats.org/officeDocument/2006/relationships/image" Target="media/image120.png"/><Relationship Id="rId7" Type="http://schemas.openxmlformats.org/officeDocument/2006/relationships/webSettings" Target="webSettings.xml"/><Relationship Id="rId71" Type="http://schemas.openxmlformats.org/officeDocument/2006/relationships/image" Target="media/image56.png"/><Relationship Id="rId92" Type="http://schemas.openxmlformats.org/officeDocument/2006/relationships/hyperlink" Target="file:///C:\Documents%20and%20Settings\Bertrand\Local%20Settings\temp\Help-01\Modules\AR_1188.htm" TargetMode="External"/><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1.png"/><Relationship Id="rId87" Type="http://schemas.openxmlformats.org/officeDocument/2006/relationships/hyperlink" Target="file:///C:\Documents%20and%20Settings\Bertrand\Local%20Settings\temp\Help-01\Modules\AR_1188.htm" TargetMode="External"/><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5.png"/><Relationship Id="rId136" Type="http://schemas.openxmlformats.org/officeDocument/2006/relationships/image" Target="media/image110.png"/><Relationship Id="rId61" Type="http://schemas.openxmlformats.org/officeDocument/2006/relationships/image" Target="media/image46.jpg"/><Relationship Id="rId82" Type="http://schemas.openxmlformats.org/officeDocument/2006/relationships/image" Target="media/image67.pn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png"/><Relationship Id="rId56" Type="http://schemas.openxmlformats.org/officeDocument/2006/relationships/oleObject" Target="embeddings/oleObject4.bin"/><Relationship Id="rId77" Type="http://schemas.openxmlformats.org/officeDocument/2006/relationships/image" Target="media/image62.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0.png"/><Relationship Id="rId14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7.png"/><Relationship Id="rId93" Type="http://schemas.openxmlformats.org/officeDocument/2006/relationships/hyperlink" Target="file:///C:\Documents%20and%20Settings\Bertrand\Local%20Settings\temp\Help-01\Modules\AR_1188.htm" TargetMode="External"/><Relationship Id="rId98" Type="http://schemas.openxmlformats.org/officeDocument/2006/relationships/image" Target="media/image73.png"/><Relationship Id="rId121" Type="http://schemas.openxmlformats.org/officeDocument/2006/relationships/image" Target="media/image96.png"/><Relationship Id="rId142" Type="http://schemas.openxmlformats.org/officeDocument/2006/relationships/image" Target="media/image11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59FF2B6-D86E-4360-B95D-79A8BBB29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669</TotalTime>
  <Pages>53</Pages>
  <Words>6805</Words>
  <Characters>38790</Characters>
  <Application>Microsoft Office Word</Application>
  <DocSecurity>0</DocSecurity>
  <Lines>323</Lines>
  <Paragraphs>91</Paragraphs>
  <ScaleCrop>false</ScaleCrop>
  <Company>123</Company>
  <LinksUpToDate>false</LinksUpToDate>
  <CharactersWithSpaces>45504</CharactersWithSpaces>
  <SharedDoc>false</SharedDoc>
  <HLinks>
    <vt:vector size="72" baseType="variant">
      <vt:variant>
        <vt:i4>6553704</vt:i4>
      </vt:variant>
      <vt:variant>
        <vt:i4>75</vt:i4>
      </vt:variant>
      <vt:variant>
        <vt:i4>0</vt:i4>
      </vt:variant>
      <vt:variant>
        <vt:i4>5</vt:i4>
      </vt:variant>
      <vt:variant>
        <vt:lpwstr>C:\Documents and Settings\Bertrand\Local Settings\temp\Help-01\Modules\AR_1188.htm</vt:lpwstr>
      </vt:variant>
      <vt:variant>
        <vt:lpwstr>TagTag</vt:lpwstr>
      </vt:variant>
      <vt:variant>
        <vt:i4>7667810</vt:i4>
      </vt:variant>
      <vt:variant>
        <vt:i4>72</vt:i4>
      </vt:variant>
      <vt:variant>
        <vt:i4>0</vt:i4>
      </vt:variant>
      <vt:variant>
        <vt:i4>5</vt:i4>
      </vt:variant>
      <vt:variant>
        <vt:lpwstr>C:\Documents and Settings\Bertrand\Local Settings\temp\Help-01\Modules\AR_1188.htm</vt:lpwstr>
      </vt:variant>
      <vt:variant>
        <vt:lpwstr>TagCategory</vt:lpwstr>
      </vt:variant>
      <vt:variant>
        <vt:i4>7340147</vt:i4>
      </vt:variant>
      <vt:variant>
        <vt:i4>69</vt:i4>
      </vt:variant>
      <vt:variant>
        <vt:i4>0</vt:i4>
      </vt:variant>
      <vt:variant>
        <vt:i4>5</vt:i4>
      </vt:variant>
      <vt:variant>
        <vt:lpwstr>C:\Documents and Settings\Bertrand\Local Settings\temp\Help-01\Modules\AR_1188.htm</vt:lpwstr>
      </vt:variant>
      <vt:variant>
        <vt:lpwstr>FBlock</vt:lpwstr>
      </vt:variant>
      <vt:variant>
        <vt:i4>8192122</vt:i4>
      </vt:variant>
      <vt:variant>
        <vt:i4>66</vt:i4>
      </vt:variant>
      <vt:variant>
        <vt:i4>0</vt:i4>
      </vt:variant>
      <vt:variant>
        <vt:i4>5</vt:i4>
      </vt:variant>
      <vt:variant>
        <vt:lpwstr>C:\Documents and Settings\Bertrand\Local Settings\temp\Help-01\Modules\AR_1188.htm</vt:lpwstr>
      </vt:variant>
      <vt:variant>
        <vt:lpwstr>ByCategory</vt:lpwstr>
      </vt:variant>
      <vt:variant>
        <vt:i4>7536757</vt:i4>
      </vt:variant>
      <vt:variant>
        <vt:i4>63</vt:i4>
      </vt:variant>
      <vt:variant>
        <vt:i4>0</vt:i4>
      </vt:variant>
      <vt:variant>
        <vt:i4>5</vt:i4>
      </vt:variant>
      <vt:variant>
        <vt:lpwstr>C:\Documents and Settings\Bertrand\Local Settings\temp\Help-01\Modules\AR_1188.htm</vt:lpwstr>
      </vt:variant>
      <vt:variant>
        <vt:lpwstr>Analog</vt:lpwstr>
      </vt:variant>
      <vt:variant>
        <vt:i4>7798893</vt:i4>
      </vt:variant>
      <vt:variant>
        <vt:i4>60</vt:i4>
      </vt:variant>
      <vt:variant>
        <vt:i4>0</vt:i4>
      </vt:variant>
      <vt:variant>
        <vt:i4>5</vt:i4>
      </vt:variant>
      <vt:variant>
        <vt:lpwstr>C:\Documents and Settings\Bertrand\Local Settings\temp\Help-01\Modules\AR_1188.htm</vt:lpwstr>
      </vt:variant>
      <vt:variant>
        <vt:lpwstr>Digital</vt:lpwstr>
      </vt:variant>
      <vt:variant>
        <vt:i4>14</vt:i4>
      </vt:variant>
      <vt:variant>
        <vt:i4>57</vt:i4>
      </vt:variant>
      <vt:variant>
        <vt:i4>0</vt:i4>
      </vt:variant>
      <vt:variant>
        <vt:i4>5</vt:i4>
      </vt:variant>
      <vt:variant>
        <vt:lpwstr>C:\Documents and Settings\Bertrand\Local Settings\temp\Help-01\Modules\AR_1188.htm</vt:lpwstr>
      </vt:variant>
      <vt:variant>
        <vt:lpwstr>TagConfiguration</vt:lpwstr>
      </vt:variant>
      <vt:variant>
        <vt:i4>6291572</vt:i4>
      </vt:variant>
      <vt:variant>
        <vt:i4>54</vt:i4>
      </vt:variant>
      <vt:variant>
        <vt:i4>0</vt:i4>
      </vt:variant>
      <vt:variant>
        <vt:i4>5</vt:i4>
      </vt:variant>
      <vt:variant>
        <vt:lpwstr>C:\Documents and Settings\Bertrand\Local Settings\temp\Help-01\Modules\AR_1188.htm</vt:lpwstr>
      </vt:variant>
      <vt:variant>
        <vt:lpwstr>SysInfo</vt:lpwstr>
      </vt:variant>
      <vt:variant>
        <vt:i4>851997</vt:i4>
      </vt:variant>
      <vt:variant>
        <vt:i4>51</vt:i4>
      </vt:variant>
      <vt:variant>
        <vt:i4>0</vt:i4>
      </vt:variant>
      <vt:variant>
        <vt:i4>5</vt:i4>
      </vt:variant>
      <vt:variant>
        <vt:lpwstr>C:\Documents and Settings\Bertrand\Local Settings\temp\Help-01\Modules\AR_1188.htm</vt:lpwstr>
      </vt:variant>
      <vt:variant>
        <vt:lpwstr>RTTrends</vt:lpwstr>
      </vt:variant>
      <vt:variant>
        <vt:i4>6488174</vt:i4>
      </vt:variant>
      <vt:variant>
        <vt:i4>48</vt:i4>
      </vt:variant>
      <vt:variant>
        <vt:i4>0</vt:i4>
      </vt:variant>
      <vt:variant>
        <vt:i4>5</vt:i4>
      </vt:variant>
      <vt:variant>
        <vt:lpwstr>C:\Documents and Settings\Bertrand\Local Settings\temp\Help-01\Modules\AR_1188.htm</vt:lpwstr>
      </vt:variant>
      <vt:variant>
        <vt:lpwstr>HTrends</vt:lpwstr>
      </vt:variant>
      <vt:variant>
        <vt:i4>1179675</vt:i4>
      </vt:variant>
      <vt:variant>
        <vt:i4>45</vt:i4>
      </vt:variant>
      <vt:variant>
        <vt:i4>0</vt:i4>
      </vt:variant>
      <vt:variant>
        <vt:i4>5</vt:i4>
      </vt:variant>
      <vt:variant>
        <vt:lpwstr>C:\Documents and Settings\Bertrand\Local Settings\temp\Help-01\Modules\AR_1188.htm</vt:lpwstr>
      </vt:variant>
      <vt:variant>
        <vt:lpwstr>Database</vt:lpwstr>
      </vt:variant>
      <vt:variant>
        <vt:i4>8192099</vt:i4>
      </vt:variant>
      <vt:variant>
        <vt:i4>42</vt:i4>
      </vt:variant>
      <vt:variant>
        <vt:i4>0</vt:i4>
      </vt:variant>
      <vt:variant>
        <vt:i4>5</vt:i4>
      </vt:variant>
      <vt:variant>
        <vt:lpwstr>C:\Documents and Settings\Bertrand\Local Settings\temp\Help-01\Modules\AR_1188.htm</vt:lpwstr>
      </vt:variant>
      <vt:variant>
        <vt:lpwstr>ControllerInfo</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20</cp:revision>
  <cp:lastPrinted>2013-12-11T06:47:00Z</cp:lastPrinted>
  <dcterms:created xsi:type="dcterms:W3CDTF">2013-12-12T01:16:00Z</dcterms:created>
  <dcterms:modified xsi:type="dcterms:W3CDTF">2013-12-16T07:19:00Z</dcterms:modified>
</cp:coreProperties>
</file>